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257A7" w14:textId="77777777" w:rsidR="00E94A70" w:rsidRDefault="00E94A70" w:rsidP="00B4443F">
      <w:pPr>
        <w:jc w:val="center"/>
      </w:pPr>
      <w:bookmarkStart w:id="0" w:name="_GoBack"/>
      <w:bookmarkEnd w:id="0"/>
    </w:p>
    <w:p w14:paraId="5949913C" w14:textId="77777777" w:rsidR="00B91A82" w:rsidRDefault="00B91A82" w:rsidP="00B4443F">
      <w:pPr>
        <w:jc w:val="center"/>
      </w:pPr>
    </w:p>
    <w:p w14:paraId="76559677" w14:textId="77777777" w:rsidR="00B91A82" w:rsidRDefault="00B91A82" w:rsidP="00B4443F">
      <w:pPr>
        <w:jc w:val="center"/>
      </w:pPr>
    </w:p>
    <w:p w14:paraId="4C7A541B" w14:textId="77777777" w:rsidR="00B91A82" w:rsidRDefault="00B91A82" w:rsidP="00B4443F">
      <w:pPr>
        <w:jc w:val="center"/>
      </w:pPr>
    </w:p>
    <w:p w14:paraId="0BF979D6" w14:textId="77777777" w:rsidR="00B91A82" w:rsidRDefault="00B91A82" w:rsidP="00B4443F">
      <w:pPr>
        <w:jc w:val="center"/>
      </w:pPr>
    </w:p>
    <w:p w14:paraId="7CC3BB0A" w14:textId="7AA4B01C" w:rsidR="00B91A82" w:rsidRDefault="00B91A82" w:rsidP="00B4443F">
      <w:pPr>
        <w:jc w:val="center"/>
        <w:rPr>
          <w:rFonts w:ascii="Times New Roman" w:hAnsi="Times New Roman" w:cs="Times New Roman"/>
          <w:sz w:val="56"/>
          <w:szCs w:val="72"/>
        </w:rPr>
      </w:pPr>
      <w:r w:rsidRPr="00B91A82">
        <w:rPr>
          <w:rFonts w:ascii="Times New Roman" w:hAnsi="Times New Roman" w:cs="Times New Roman"/>
          <w:sz w:val="56"/>
          <w:szCs w:val="72"/>
        </w:rPr>
        <w:t xml:space="preserve">Texas Traffic Records </w:t>
      </w:r>
      <w:r w:rsidR="001F11BE">
        <w:rPr>
          <w:rFonts w:ascii="Times New Roman" w:hAnsi="Times New Roman" w:cs="Times New Roman"/>
          <w:sz w:val="56"/>
          <w:szCs w:val="72"/>
        </w:rPr>
        <w:t xml:space="preserve">Information System </w:t>
      </w:r>
      <w:r w:rsidRPr="00B91A82">
        <w:rPr>
          <w:rFonts w:ascii="Times New Roman" w:hAnsi="Times New Roman" w:cs="Times New Roman"/>
          <w:sz w:val="56"/>
          <w:szCs w:val="72"/>
        </w:rPr>
        <w:t>Strategic Plan</w:t>
      </w:r>
    </w:p>
    <w:p w14:paraId="7BEB6697" w14:textId="77777777" w:rsidR="00B91A82" w:rsidRDefault="00B91A82" w:rsidP="00B4443F">
      <w:pPr>
        <w:jc w:val="center"/>
        <w:rPr>
          <w:rFonts w:ascii="Times New Roman" w:hAnsi="Times New Roman" w:cs="Times New Roman"/>
          <w:sz w:val="56"/>
          <w:szCs w:val="72"/>
        </w:rPr>
      </w:pPr>
    </w:p>
    <w:p w14:paraId="10CBA7B8" w14:textId="77777777" w:rsidR="00B91A82" w:rsidRDefault="00B91A82" w:rsidP="00B4443F">
      <w:pPr>
        <w:jc w:val="center"/>
        <w:rPr>
          <w:rFonts w:ascii="Times New Roman" w:hAnsi="Times New Roman" w:cs="Times New Roman"/>
          <w:sz w:val="40"/>
          <w:szCs w:val="72"/>
        </w:rPr>
      </w:pPr>
      <w:r>
        <w:rPr>
          <w:rFonts w:ascii="Times New Roman" w:hAnsi="Times New Roman" w:cs="Times New Roman"/>
          <w:sz w:val="40"/>
          <w:szCs w:val="72"/>
        </w:rPr>
        <w:t>FY 2019</w:t>
      </w:r>
    </w:p>
    <w:p w14:paraId="6FEDF0DE" w14:textId="77777777" w:rsidR="00B91A82" w:rsidRDefault="00B91A82" w:rsidP="00B4443F">
      <w:pPr>
        <w:jc w:val="center"/>
        <w:rPr>
          <w:rFonts w:ascii="Times New Roman" w:hAnsi="Times New Roman" w:cs="Times New Roman"/>
          <w:sz w:val="40"/>
          <w:szCs w:val="72"/>
        </w:rPr>
      </w:pPr>
    </w:p>
    <w:p w14:paraId="163E693D" w14:textId="77777777" w:rsidR="00B91A82" w:rsidRDefault="00B91A82" w:rsidP="00B4443F">
      <w:pPr>
        <w:jc w:val="center"/>
        <w:rPr>
          <w:rFonts w:ascii="Times New Roman" w:hAnsi="Times New Roman" w:cs="Times New Roman"/>
          <w:sz w:val="40"/>
          <w:szCs w:val="72"/>
        </w:rPr>
      </w:pPr>
      <w:r>
        <w:rPr>
          <w:rFonts w:ascii="Times New Roman" w:hAnsi="Times New Roman" w:cs="Times New Roman"/>
          <w:sz w:val="40"/>
          <w:szCs w:val="72"/>
        </w:rPr>
        <w:t>Texas Traffic Records Coordinating Committee</w:t>
      </w:r>
    </w:p>
    <w:p w14:paraId="735814E9" w14:textId="77777777" w:rsidR="00B91A82" w:rsidRDefault="00B91A82" w:rsidP="00B4443F">
      <w:pPr>
        <w:jc w:val="center"/>
        <w:rPr>
          <w:rFonts w:ascii="Times New Roman" w:hAnsi="Times New Roman" w:cs="Times New Roman"/>
          <w:sz w:val="40"/>
          <w:szCs w:val="72"/>
        </w:rPr>
      </w:pPr>
    </w:p>
    <w:p w14:paraId="152720FD" w14:textId="77777777" w:rsidR="00B91A82" w:rsidRDefault="00B91A82" w:rsidP="00B4443F">
      <w:pPr>
        <w:jc w:val="center"/>
        <w:rPr>
          <w:rFonts w:ascii="Times New Roman" w:hAnsi="Times New Roman" w:cs="Times New Roman"/>
          <w:sz w:val="40"/>
          <w:szCs w:val="72"/>
        </w:rPr>
      </w:pPr>
    </w:p>
    <w:p w14:paraId="19294495" w14:textId="77777777" w:rsidR="00B91A82" w:rsidRDefault="00B91A82" w:rsidP="00B4443F">
      <w:pPr>
        <w:jc w:val="center"/>
        <w:rPr>
          <w:rFonts w:ascii="Times New Roman" w:hAnsi="Times New Roman" w:cs="Times New Roman"/>
          <w:sz w:val="40"/>
          <w:szCs w:val="72"/>
        </w:rPr>
      </w:pPr>
    </w:p>
    <w:p w14:paraId="5F38C438" w14:textId="77777777" w:rsidR="00B91A82" w:rsidRDefault="00B91A82" w:rsidP="00B4443F">
      <w:pPr>
        <w:jc w:val="center"/>
        <w:rPr>
          <w:rFonts w:ascii="Times New Roman" w:hAnsi="Times New Roman" w:cs="Times New Roman"/>
          <w:sz w:val="40"/>
          <w:szCs w:val="72"/>
        </w:rPr>
      </w:pPr>
    </w:p>
    <w:p w14:paraId="1FCC8C1C" w14:textId="77777777" w:rsidR="00B91A82" w:rsidRDefault="00B91A82" w:rsidP="00B4443F">
      <w:pPr>
        <w:jc w:val="center"/>
        <w:rPr>
          <w:rFonts w:ascii="Times New Roman" w:hAnsi="Times New Roman" w:cs="Times New Roman"/>
          <w:sz w:val="40"/>
          <w:szCs w:val="72"/>
        </w:rPr>
      </w:pPr>
    </w:p>
    <w:p w14:paraId="0527DA01" w14:textId="77777777" w:rsidR="00B91A82" w:rsidRDefault="00B91A82" w:rsidP="00B4443F">
      <w:pPr>
        <w:jc w:val="center"/>
        <w:rPr>
          <w:rFonts w:ascii="Times New Roman" w:hAnsi="Times New Roman" w:cs="Times New Roman"/>
          <w:sz w:val="40"/>
          <w:szCs w:val="72"/>
        </w:rPr>
      </w:pPr>
    </w:p>
    <w:p w14:paraId="64E304F2" w14:textId="77777777" w:rsidR="00B91A82" w:rsidRDefault="00B91A82" w:rsidP="00B4443F">
      <w:pPr>
        <w:jc w:val="center"/>
        <w:rPr>
          <w:rFonts w:ascii="Times New Roman" w:hAnsi="Times New Roman" w:cs="Times New Roman"/>
          <w:sz w:val="40"/>
          <w:szCs w:val="72"/>
        </w:rPr>
      </w:pPr>
    </w:p>
    <w:p w14:paraId="744194AC" w14:textId="77777777" w:rsidR="00B91A82" w:rsidRDefault="00B91A82" w:rsidP="00B4443F">
      <w:pPr>
        <w:jc w:val="center"/>
        <w:rPr>
          <w:rFonts w:ascii="Times New Roman" w:hAnsi="Times New Roman" w:cs="Times New Roman"/>
          <w:sz w:val="40"/>
          <w:szCs w:val="72"/>
        </w:rPr>
      </w:pPr>
    </w:p>
    <w:p w14:paraId="12F185BF" w14:textId="77777777" w:rsidR="00B91A82" w:rsidRDefault="00B91A82" w:rsidP="00B4443F">
      <w:pPr>
        <w:jc w:val="center"/>
        <w:rPr>
          <w:rFonts w:ascii="Times New Roman" w:hAnsi="Times New Roman" w:cs="Times New Roman"/>
          <w:sz w:val="40"/>
          <w:szCs w:val="72"/>
        </w:rPr>
      </w:pPr>
    </w:p>
    <w:sdt>
      <w:sdtPr>
        <w:rPr>
          <w:rFonts w:asciiTheme="minorHAnsi" w:eastAsiaTheme="minorHAnsi" w:hAnsiTheme="minorHAnsi" w:cstheme="minorBidi"/>
          <w:color w:val="auto"/>
          <w:sz w:val="22"/>
          <w:szCs w:val="22"/>
        </w:rPr>
        <w:id w:val="2048178020"/>
        <w:docPartObj>
          <w:docPartGallery w:val="Table of Contents"/>
          <w:docPartUnique/>
        </w:docPartObj>
      </w:sdtPr>
      <w:sdtEndPr>
        <w:rPr>
          <w:b/>
          <w:bCs/>
          <w:noProof/>
        </w:rPr>
      </w:sdtEndPr>
      <w:sdtContent>
        <w:p w14:paraId="4678B72D" w14:textId="0B6F0474" w:rsidR="003447FF" w:rsidRDefault="003447FF">
          <w:pPr>
            <w:pStyle w:val="TOCHeading"/>
          </w:pPr>
          <w:r>
            <w:t>Table of Contents</w:t>
          </w:r>
        </w:p>
        <w:p w14:paraId="62AD1CAE" w14:textId="2C3A39AE" w:rsidR="001F11BE" w:rsidRDefault="003447F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646236" w:history="1">
            <w:r w:rsidR="001F11BE" w:rsidRPr="00EC4598">
              <w:rPr>
                <w:rStyle w:val="Hyperlink"/>
                <w:noProof/>
              </w:rPr>
              <w:t>Acronyms</w:t>
            </w:r>
            <w:r w:rsidR="001F11BE">
              <w:rPr>
                <w:noProof/>
                <w:webHidden/>
              </w:rPr>
              <w:tab/>
            </w:r>
            <w:r w:rsidR="001F11BE">
              <w:rPr>
                <w:noProof/>
                <w:webHidden/>
              </w:rPr>
              <w:fldChar w:fldCharType="begin"/>
            </w:r>
            <w:r w:rsidR="001F11BE">
              <w:rPr>
                <w:noProof/>
                <w:webHidden/>
              </w:rPr>
              <w:instrText xml:space="preserve"> PAGEREF _Toc8646236 \h </w:instrText>
            </w:r>
            <w:r w:rsidR="001F11BE">
              <w:rPr>
                <w:noProof/>
                <w:webHidden/>
              </w:rPr>
            </w:r>
            <w:r w:rsidR="001F11BE">
              <w:rPr>
                <w:noProof/>
                <w:webHidden/>
              </w:rPr>
              <w:fldChar w:fldCharType="separate"/>
            </w:r>
            <w:r w:rsidR="009226E5">
              <w:rPr>
                <w:noProof/>
                <w:webHidden/>
              </w:rPr>
              <w:t>4</w:t>
            </w:r>
            <w:r w:rsidR="001F11BE">
              <w:rPr>
                <w:noProof/>
                <w:webHidden/>
              </w:rPr>
              <w:fldChar w:fldCharType="end"/>
            </w:r>
          </w:hyperlink>
        </w:p>
        <w:p w14:paraId="26322D22" w14:textId="6CF13D50" w:rsidR="001F11BE" w:rsidRDefault="00D17E50">
          <w:pPr>
            <w:pStyle w:val="TOC1"/>
            <w:tabs>
              <w:tab w:val="right" w:leader="dot" w:pos="9350"/>
            </w:tabs>
            <w:rPr>
              <w:rFonts w:eastAsiaTheme="minorEastAsia"/>
              <w:noProof/>
            </w:rPr>
          </w:pPr>
          <w:hyperlink w:anchor="_Toc8646237" w:history="1">
            <w:r w:rsidR="001F11BE" w:rsidRPr="00EC4598">
              <w:rPr>
                <w:rStyle w:val="Hyperlink"/>
                <w:noProof/>
              </w:rPr>
              <w:t>Introduction</w:t>
            </w:r>
            <w:r w:rsidR="001F11BE">
              <w:rPr>
                <w:noProof/>
                <w:webHidden/>
              </w:rPr>
              <w:tab/>
            </w:r>
            <w:r w:rsidR="001F11BE">
              <w:rPr>
                <w:noProof/>
                <w:webHidden/>
              </w:rPr>
              <w:fldChar w:fldCharType="begin"/>
            </w:r>
            <w:r w:rsidR="001F11BE">
              <w:rPr>
                <w:noProof/>
                <w:webHidden/>
              </w:rPr>
              <w:instrText xml:space="preserve"> PAGEREF _Toc8646237 \h </w:instrText>
            </w:r>
            <w:r w:rsidR="001F11BE">
              <w:rPr>
                <w:noProof/>
                <w:webHidden/>
              </w:rPr>
            </w:r>
            <w:r w:rsidR="001F11BE">
              <w:rPr>
                <w:noProof/>
                <w:webHidden/>
              </w:rPr>
              <w:fldChar w:fldCharType="separate"/>
            </w:r>
            <w:r w:rsidR="009226E5">
              <w:rPr>
                <w:noProof/>
                <w:webHidden/>
              </w:rPr>
              <w:t>5</w:t>
            </w:r>
            <w:r w:rsidR="001F11BE">
              <w:rPr>
                <w:noProof/>
                <w:webHidden/>
              </w:rPr>
              <w:fldChar w:fldCharType="end"/>
            </w:r>
          </w:hyperlink>
        </w:p>
        <w:p w14:paraId="6DFA36BC" w14:textId="4BDDB679" w:rsidR="001F11BE" w:rsidRDefault="00D17E50">
          <w:pPr>
            <w:pStyle w:val="TOC1"/>
            <w:tabs>
              <w:tab w:val="right" w:leader="dot" w:pos="9350"/>
            </w:tabs>
            <w:rPr>
              <w:rFonts w:eastAsiaTheme="minorEastAsia"/>
              <w:noProof/>
            </w:rPr>
          </w:pPr>
          <w:hyperlink w:anchor="_Toc8646238" w:history="1">
            <w:r w:rsidR="001F11BE" w:rsidRPr="00EC4598">
              <w:rPr>
                <w:rStyle w:val="Hyperlink"/>
                <w:noProof/>
              </w:rPr>
              <w:t>TRCC Governance</w:t>
            </w:r>
            <w:r w:rsidR="001F11BE">
              <w:rPr>
                <w:noProof/>
                <w:webHidden/>
              </w:rPr>
              <w:tab/>
            </w:r>
            <w:r w:rsidR="001F11BE">
              <w:rPr>
                <w:noProof/>
                <w:webHidden/>
              </w:rPr>
              <w:fldChar w:fldCharType="begin"/>
            </w:r>
            <w:r w:rsidR="001F11BE">
              <w:rPr>
                <w:noProof/>
                <w:webHidden/>
              </w:rPr>
              <w:instrText xml:space="preserve"> PAGEREF _Toc8646238 \h </w:instrText>
            </w:r>
            <w:r w:rsidR="001F11BE">
              <w:rPr>
                <w:noProof/>
                <w:webHidden/>
              </w:rPr>
            </w:r>
            <w:r w:rsidR="001F11BE">
              <w:rPr>
                <w:noProof/>
                <w:webHidden/>
              </w:rPr>
              <w:fldChar w:fldCharType="separate"/>
            </w:r>
            <w:r w:rsidR="009226E5">
              <w:rPr>
                <w:noProof/>
                <w:webHidden/>
              </w:rPr>
              <w:t>5</w:t>
            </w:r>
            <w:r w:rsidR="001F11BE">
              <w:rPr>
                <w:noProof/>
                <w:webHidden/>
              </w:rPr>
              <w:fldChar w:fldCharType="end"/>
            </w:r>
          </w:hyperlink>
        </w:p>
        <w:p w14:paraId="3312ABC8" w14:textId="17B64914" w:rsidR="001F11BE" w:rsidRDefault="00D17E50">
          <w:pPr>
            <w:pStyle w:val="TOC2"/>
            <w:tabs>
              <w:tab w:val="right" w:leader="dot" w:pos="9350"/>
            </w:tabs>
            <w:rPr>
              <w:rFonts w:eastAsiaTheme="minorEastAsia"/>
              <w:noProof/>
            </w:rPr>
          </w:pPr>
          <w:hyperlink w:anchor="_Toc8646239" w:history="1">
            <w:r w:rsidR="001F11BE" w:rsidRPr="00EC4598">
              <w:rPr>
                <w:rStyle w:val="Hyperlink"/>
                <w:noProof/>
              </w:rPr>
              <w:t>Executive Charter</w:t>
            </w:r>
            <w:r w:rsidR="001F11BE">
              <w:rPr>
                <w:noProof/>
                <w:webHidden/>
              </w:rPr>
              <w:tab/>
            </w:r>
            <w:r w:rsidR="001F11BE">
              <w:rPr>
                <w:noProof/>
                <w:webHidden/>
              </w:rPr>
              <w:fldChar w:fldCharType="begin"/>
            </w:r>
            <w:r w:rsidR="001F11BE">
              <w:rPr>
                <w:noProof/>
                <w:webHidden/>
              </w:rPr>
              <w:instrText xml:space="preserve"> PAGEREF _Toc8646239 \h </w:instrText>
            </w:r>
            <w:r w:rsidR="001F11BE">
              <w:rPr>
                <w:noProof/>
                <w:webHidden/>
              </w:rPr>
            </w:r>
            <w:r w:rsidR="001F11BE">
              <w:rPr>
                <w:noProof/>
                <w:webHidden/>
              </w:rPr>
              <w:fldChar w:fldCharType="separate"/>
            </w:r>
            <w:r w:rsidR="009226E5">
              <w:rPr>
                <w:noProof/>
                <w:webHidden/>
              </w:rPr>
              <w:t>6</w:t>
            </w:r>
            <w:r w:rsidR="001F11BE">
              <w:rPr>
                <w:noProof/>
                <w:webHidden/>
              </w:rPr>
              <w:fldChar w:fldCharType="end"/>
            </w:r>
          </w:hyperlink>
        </w:p>
        <w:p w14:paraId="6E54D745" w14:textId="704FA309" w:rsidR="001F11BE" w:rsidRDefault="00D17E50">
          <w:pPr>
            <w:pStyle w:val="TOC3"/>
            <w:tabs>
              <w:tab w:val="right" w:leader="dot" w:pos="9350"/>
            </w:tabs>
            <w:rPr>
              <w:rFonts w:eastAsiaTheme="minorEastAsia"/>
              <w:noProof/>
            </w:rPr>
          </w:pPr>
          <w:hyperlink w:anchor="_Toc8646240" w:history="1">
            <w:r w:rsidR="001F11BE" w:rsidRPr="00EC4598">
              <w:rPr>
                <w:rStyle w:val="Hyperlink"/>
                <w:rFonts w:eastAsia="Times New Roman"/>
                <w:noProof/>
              </w:rPr>
              <w:t>A.  Objective</w:t>
            </w:r>
            <w:r w:rsidR="001F11BE">
              <w:rPr>
                <w:noProof/>
                <w:webHidden/>
              </w:rPr>
              <w:tab/>
            </w:r>
            <w:r w:rsidR="001F11BE">
              <w:rPr>
                <w:noProof/>
                <w:webHidden/>
              </w:rPr>
              <w:fldChar w:fldCharType="begin"/>
            </w:r>
            <w:r w:rsidR="001F11BE">
              <w:rPr>
                <w:noProof/>
                <w:webHidden/>
              </w:rPr>
              <w:instrText xml:space="preserve"> PAGEREF _Toc8646240 \h </w:instrText>
            </w:r>
            <w:r w:rsidR="001F11BE">
              <w:rPr>
                <w:noProof/>
                <w:webHidden/>
              </w:rPr>
            </w:r>
            <w:r w:rsidR="001F11BE">
              <w:rPr>
                <w:noProof/>
                <w:webHidden/>
              </w:rPr>
              <w:fldChar w:fldCharType="separate"/>
            </w:r>
            <w:r w:rsidR="009226E5">
              <w:rPr>
                <w:noProof/>
                <w:webHidden/>
              </w:rPr>
              <w:t>6</w:t>
            </w:r>
            <w:r w:rsidR="001F11BE">
              <w:rPr>
                <w:noProof/>
                <w:webHidden/>
              </w:rPr>
              <w:fldChar w:fldCharType="end"/>
            </w:r>
          </w:hyperlink>
        </w:p>
        <w:p w14:paraId="47D35413" w14:textId="22CEB8BB" w:rsidR="001F11BE" w:rsidRDefault="00D17E50">
          <w:pPr>
            <w:pStyle w:val="TOC3"/>
            <w:tabs>
              <w:tab w:val="right" w:leader="dot" w:pos="9350"/>
            </w:tabs>
            <w:rPr>
              <w:rFonts w:eastAsiaTheme="minorEastAsia"/>
              <w:noProof/>
            </w:rPr>
          </w:pPr>
          <w:hyperlink w:anchor="_Toc8646241" w:history="1">
            <w:r w:rsidR="001F11BE" w:rsidRPr="00EC4598">
              <w:rPr>
                <w:rStyle w:val="Hyperlink"/>
                <w:rFonts w:eastAsia="Times New Roman"/>
                <w:noProof/>
              </w:rPr>
              <w:t>B.  TRCC Goals</w:t>
            </w:r>
            <w:r w:rsidR="001F11BE">
              <w:rPr>
                <w:noProof/>
                <w:webHidden/>
              </w:rPr>
              <w:tab/>
            </w:r>
            <w:r w:rsidR="001F11BE">
              <w:rPr>
                <w:noProof/>
                <w:webHidden/>
              </w:rPr>
              <w:fldChar w:fldCharType="begin"/>
            </w:r>
            <w:r w:rsidR="001F11BE">
              <w:rPr>
                <w:noProof/>
                <w:webHidden/>
              </w:rPr>
              <w:instrText xml:space="preserve"> PAGEREF _Toc8646241 \h </w:instrText>
            </w:r>
            <w:r w:rsidR="001F11BE">
              <w:rPr>
                <w:noProof/>
                <w:webHidden/>
              </w:rPr>
            </w:r>
            <w:r w:rsidR="001F11BE">
              <w:rPr>
                <w:noProof/>
                <w:webHidden/>
              </w:rPr>
              <w:fldChar w:fldCharType="separate"/>
            </w:r>
            <w:r w:rsidR="009226E5">
              <w:rPr>
                <w:noProof/>
                <w:webHidden/>
              </w:rPr>
              <w:t>6</w:t>
            </w:r>
            <w:r w:rsidR="001F11BE">
              <w:rPr>
                <w:noProof/>
                <w:webHidden/>
              </w:rPr>
              <w:fldChar w:fldCharType="end"/>
            </w:r>
          </w:hyperlink>
        </w:p>
        <w:p w14:paraId="114D26DC" w14:textId="3FBD8CB8" w:rsidR="001F11BE" w:rsidRDefault="00D17E50">
          <w:pPr>
            <w:pStyle w:val="TOC3"/>
            <w:tabs>
              <w:tab w:val="right" w:leader="dot" w:pos="9350"/>
            </w:tabs>
            <w:rPr>
              <w:rFonts w:eastAsiaTheme="minorEastAsia"/>
              <w:noProof/>
            </w:rPr>
          </w:pPr>
          <w:hyperlink w:anchor="_Toc8646242" w:history="1">
            <w:r w:rsidR="001F11BE" w:rsidRPr="00EC4598">
              <w:rPr>
                <w:rStyle w:val="Hyperlink"/>
                <w:rFonts w:eastAsia="Times New Roman"/>
                <w:noProof/>
              </w:rPr>
              <w:t>C.  TRCC Authority</w:t>
            </w:r>
            <w:r w:rsidR="001F11BE">
              <w:rPr>
                <w:noProof/>
                <w:webHidden/>
              </w:rPr>
              <w:tab/>
            </w:r>
            <w:r w:rsidR="001F11BE">
              <w:rPr>
                <w:noProof/>
                <w:webHidden/>
              </w:rPr>
              <w:fldChar w:fldCharType="begin"/>
            </w:r>
            <w:r w:rsidR="001F11BE">
              <w:rPr>
                <w:noProof/>
                <w:webHidden/>
              </w:rPr>
              <w:instrText xml:space="preserve"> PAGEREF _Toc8646242 \h </w:instrText>
            </w:r>
            <w:r w:rsidR="001F11BE">
              <w:rPr>
                <w:noProof/>
                <w:webHidden/>
              </w:rPr>
            </w:r>
            <w:r w:rsidR="001F11BE">
              <w:rPr>
                <w:noProof/>
                <w:webHidden/>
              </w:rPr>
              <w:fldChar w:fldCharType="separate"/>
            </w:r>
            <w:r w:rsidR="009226E5">
              <w:rPr>
                <w:noProof/>
                <w:webHidden/>
              </w:rPr>
              <w:t>6</w:t>
            </w:r>
            <w:r w:rsidR="001F11BE">
              <w:rPr>
                <w:noProof/>
                <w:webHidden/>
              </w:rPr>
              <w:fldChar w:fldCharType="end"/>
            </w:r>
          </w:hyperlink>
        </w:p>
        <w:p w14:paraId="57D8841C" w14:textId="6AAB209F" w:rsidR="001F11BE" w:rsidRDefault="00D17E50">
          <w:pPr>
            <w:pStyle w:val="TOC3"/>
            <w:tabs>
              <w:tab w:val="right" w:leader="dot" w:pos="9350"/>
            </w:tabs>
            <w:rPr>
              <w:rFonts w:eastAsiaTheme="minorEastAsia"/>
              <w:noProof/>
            </w:rPr>
          </w:pPr>
          <w:hyperlink w:anchor="_Toc8646243" w:history="1">
            <w:r w:rsidR="001F11BE" w:rsidRPr="00EC4598">
              <w:rPr>
                <w:rStyle w:val="Hyperlink"/>
                <w:rFonts w:eastAsia="Times New Roman"/>
                <w:noProof/>
              </w:rPr>
              <w:t>D.  TRCC Purpose</w:t>
            </w:r>
            <w:r w:rsidR="001F11BE">
              <w:rPr>
                <w:noProof/>
                <w:webHidden/>
              </w:rPr>
              <w:tab/>
            </w:r>
            <w:r w:rsidR="001F11BE">
              <w:rPr>
                <w:noProof/>
                <w:webHidden/>
              </w:rPr>
              <w:fldChar w:fldCharType="begin"/>
            </w:r>
            <w:r w:rsidR="001F11BE">
              <w:rPr>
                <w:noProof/>
                <w:webHidden/>
              </w:rPr>
              <w:instrText xml:space="preserve"> PAGEREF _Toc8646243 \h </w:instrText>
            </w:r>
            <w:r w:rsidR="001F11BE">
              <w:rPr>
                <w:noProof/>
                <w:webHidden/>
              </w:rPr>
            </w:r>
            <w:r w:rsidR="001F11BE">
              <w:rPr>
                <w:noProof/>
                <w:webHidden/>
              </w:rPr>
              <w:fldChar w:fldCharType="separate"/>
            </w:r>
            <w:r w:rsidR="009226E5">
              <w:rPr>
                <w:noProof/>
                <w:webHidden/>
              </w:rPr>
              <w:t>7</w:t>
            </w:r>
            <w:r w:rsidR="001F11BE">
              <w:rPr>
                <w:noProof/>
                <w:webHidden/>
              </w:rPr>
              <w:fldChar w:fldCharType="end"/>
            </w:r>
          </w:hyperlink>
        </w:p>
        <w:p w14:paraId="28511D3C" w14:textId="631D7C37" w:rsidR="001F11BE" w:rsidRDefault="00D17E50">
          <w:pPr>
            <w:pStyle w:val="TOC3"/>
            <w:tabs>
              <w:tab w:val="right" w:leader="dot" w:pos="9350"/>
            </w:tabs>
            <w:rPr>
              <w:rFonts w:eastAsiaTheme="minorEastAsia"/>
              <w:noProof/>
            </w:rPr>
          </w:pPr>
          <w:hyperlink w:anchor="_Toc8646244" w:history="1">
            <w:r w:rsidR="001F11BE" w:rsidRPr="00EC4598">
              <w:rPr>
                <w:rStyle w:val="Hyperlink"/>
                <w:rFonts w:eastAsia="Times New Roman"/>
                <w:noProof/>
              </w:rPr>
              <w:t>E.  TRCC Duties and Responsibilities</w:t>
            </w:r>
            <w:r w:rsidR="001F11BE">
              <w:rPr>
                <w:noProof/>
                <w:webHidden/>
              </w:rPr>
              <w:tab/>
            </w:r>
            <w:r w:rsidR="001F11BE">
              <w:rPr>
                <w:noProof/>
                <w:webHidden/>
              </w:rPr>
              <w:fldChar w:fldCharType="begin"/>
            </w:r>
            <w:r w:rsidR="001F11BE">
              <w:rPr>
                <w:noProof/>
                <w:webHidden/>
              </w:rPr>
              <w:instrText xml:space="preserve"> PAGEREF _Toc8646244 \h </w:instrText>
            </w:r>
            <w:r w:rsidR="001F11BE">
              <w:rPr>
                <w:noProof/>
                <w:webHidden/>
              </w:rPr>
            </w:r>
            <w:r w:rsidR="001F11BE">
              <w:rPr>
                <w:noProof/>
                <w:webHidden/>
              </w:rPr>
              <w:fldChar w:fldCharType="separate"/>
            </w:r>
            <w:r w:rsidR="009226E5">
              <w:rPr>
                <w:noProof/>
                <w:webHidden/>
              </w:rPr>
              <w:t>7</w:t>
            </w:r>
            <w:r w:rsidR="001F11BE">
              <w:rPr>
                <w:noProof/>
                <w:webHidden/>
              </w:rPr>
              <w:fldChar w:fldCharType="end"/>
            </w:r>
          </w:hyperlink>
        </w:p>
        <w:p w14:paraId="4ADB5253" w14:textId="3053658C" w:rsidR="001F11BE" w:rsidRDefault="00D17E50">
          <w:pPr>
            <w:pStyle w:val="TOC1"/>
            <w:tabs>
              <w:tab w:val="right" w:leader="dot" w:pos="9350"/>
            </w:tabs>
            <w:rPr>
              <w:rFonts w:eastAsiaTheme="minorEastAsia"/>
              <w:noProof/>
            </w:rPr>
          </w:pPr>
          <w:hyperlink w:anchor="_Toc8646245" w:history="1">
            <w:r w:rsidR="001F11BE" w:rsidRPr="00EC4598">
              <w:rPr>
                <w:rStyle w:val="Hyperlink"/>
                <w:noProof/>
              </w:rPr>
              <w:t>Executive Committee Members</w:t>
            </w:r>
            <w:r w:rsidR="001F11BE">
              <w:rPr>
                <w:noProof/>
                <w:webHidden/>
              </w:rPr>
              <w:tab/>
            </w:r>
            <w:r w:rsidR="001F11BE">
              <w:rPr>
                <w:noProof/>
                <w:webHidden/>
              </w:rPr>
              <w:fldChar w:fldCharType="begin"/>
            </w:r>
            <w:r w:rsidR="001F11BE">
              <w:rPr>
                <w:noProof/>
                <w:webHidden/>
              </w:rPr>
              <w:instrText xml:space="preserve"> PAGEREF _Toc8646245 \h </w:instrText>
            </w:r>
            <w:r w:rsidR="001F11BE">
              <w:rPr>
                <w:noProof/>
                <w:webHidden/>
              </w:rPr>
            </w:r>
            <w:r w:rsidR="001F11BE">
              <w:rPr>
                <w:noProof/>
                <w:webHidden/>
              </w:rPr>
              <w:fldChar w:fldCharType="separate"/>
            </w:r>
            <w:r w:rsidR="009226E5">
              <w:rPr>
                <w:noProof/>
                <w:webHidden/>
              </w:rPr>
              <w:t>9</w:t>
            </w:r>
            <w:r w:rsidR="001F11BE">
              <w:rPr>
                <w:noProof/>
                <w:webHidden/>
              </w:rPr>
              <w:fldChar w:fldCharType="end"/>
            </w:r>
          </w:hyperlink>
        </w:p>
        <w:p w14:paraId="5AF21796" w14:textId="5577296E" w:rsidR="001F11BE" w:rsidRDefault="00D17E50">
          <w:pPr>
            <w:pStyle w:val="TOC1"/>
            <w:tabs>
              <w:tab w:val="right" w:leader="dot" w:pos="9350"/>
            </w:tabs>
            <w:rPr>
              <w:rFonts w:eastAsiaTheme="minorEastAsia"/>
              <w:noProof/>
            </w:rPr>
          </w:pPr>
          <w:hyperlink w:anchor="_Toc8646246" w:history="1">
            <w:r w:rsidR="001F11BE" w:rsidRPr="00EC4598">
              <w:rPr>
                <w:rStyle w:val="Hyperlink"/>
                <w:noProof/>
              </w:rPr>
              <w:t>TRCC and Strategic Planning</w:t>
            </w:r>
            <w:r w:rsidR="001F11BE">
              <w:rPr>
                <w:noProof/>
                <w:webHidden/>
              </w:rPr>
              <w:tab/>
            </w:r>
            <w:r w:rsidR="001F11BE">
              <w:rPr>
                <w:noProof/>
                <w:webHidden/>
              </w:rPr>
              <w:fldChar w:fldCharType="begin"/>
            </w:r>
            <w:r w:rsidR="001F11BE">
              <w:rPr>
                <w:noProof/>
                <w:webHidden/>
              </w:rPr>
              <w:instrText xml:space="preserve"> PAGEREF _Toc8646246 \h </w:instrText>
            </w:r>
            <w:r w:rsidR="001F11BE">
              <w:rPr>
                <w:noProof/>
                <w:webHidden/>
              </w:rPr>
            </w:r>
            <w:r w:rsidR="001F11BE">
              <w:rPr>
                <w:noProof/>
                <w:webHidden/>
              </w:rPr>
              <w:fldChar w:fldCharType="separate"/>
            </w:r>
            <w:r w:rsidR="009226E5">
              <w:rPr>
                <w:noProof/>
                <w:webHidden/>
              </w:rPr>
              <w:t>10</w:t>
            </w:r>
            <w:r w:rsidR="001F11BE">
              <w:rPr>
                <w:noProof/>
                <w:webHidden/>
              </w:rPr>
              <w:fldChar w:fldCharType="end"/>
            </w:r>
          </w:hyperlink>
        </w:p>
        <w:p w14:paraId="147FC2BE" w14:textId="7A065EFD" w:rsidR="001F11BE" w:rsidRDefault="00D17E50">
          <w:pPr>
            <w:pStyle w:val="TOC2"/>
            <w:tabs>
              <w:tab w:val="right" w:leader="dot" w:pos="9350"/>
            </w:tabs>
            <w:rPr>
              <w:rFonts w:eastAsiaTheme="minorEastAsia"/>
              <w:noProof/>
            </w:rPr>
          </w:pPr>
          <w:hyperlink w:anchor="_Toc8646247" w:history="1">
            <w:r w:rsidR="001F11BE" w:rsidRPr="00EC4598">
              <w:rPr>
                <w:rStyle w:val="Hyperlink"/>
                <w:noProof/>
              </w:rPr>
              <w:t>TRCC and Strategic Planning 2019 STRAP Recommendations</w:t>
            </w:r>
            <w:r w:rsidR="001F11BE">
              <w:rPr>
                <w:noProof/>
                <w:webHidden/>
              </w:rPr>
              <w:tab/>
            </w:r>
            <w:r w:rsidR="001F11BE">
              <w:rPr>
                <w:noProof/>
                <w:webHidden/>
              </w:rPr>
              <w:fldChar w:fldCharType="begin"/>
            </w:r>
            <w:r w:rsidR="001F11BE">
              <w:rPr>
                <w:noProof/>
                <w:webHidden/>
              </w:rPr>
              <w:instrText xml:space="preserve"> PAGEREF _Toc8646247 \h </w:instrText>
            </w:r>
            <w:r w:rsidR="001F11BE">
              <w:rPr>
                <w:noProof/>
                <w:webHidden/>
              </w:rPr>
            </w:r>
            <w:r w:rsidR="001F11BE">
              <w:rPr>
                <w:noProof/>
                <w:webHidden/>
              </w:rPr>
              <w:fldChar w:fldCharType="separate"/>
            </w:r>
            <w:r w:rsidR="009226E5">
              <w:rPr>
                <w:noProof/>
                <w:webHidden/>
              </w:rPr>
              <w:t>10</w:t>
            </w:r>
            <w:r w:rsidR="001F11BE">
              <w:rPr>
                <w:noProof/>
                <w:webHidden/>
              </w:rPr>
              <w:fldChar w:fldCharType="end"/>
            </w:r>
          </w:hyperlink>
        </w:p>
        <w:p w14:paraId="045EA00F" w14:textId="2BF7A538" w:rsidR="001F11BE" w:rsidRDefault="00D17E50">
          <w:pPr>
            <w:pStyle w:val="TOC2"/>
            <w:tabs>
              <w:tab w:val="right" w:leader="dot" w:pos="9350"/>
            </w:tabs>
            <w:rPr>
              <w:rFonts w:eastAsiaTheme="minorEastAsia"/>
              <w:noProof/>
            </w:rPr>
          </w:pPr>
          <w:hyperlink w:anchor="_Toc8646248" w:history="1">
            <w:r w:rsidR="001F11BE" w:rsidRPr="00EC4598">
              <w:rPr>
                <w:rStyle w:val="Hyperlink"/>
                <w:noProof/>
              </w:rPr>
              <w:t>TRCC and Strategic Planning Strategic Plan Objectives</w:t>
            </w:r>
            <w:r w:rsidR="001F11BE">
              <w:rPr>
                <w:noProof/>
                <w:webHidden/>
              </w:rPr>
              <w:tab/>
            </w:r>
            <w:r w:rsidR="001F11BE">
              <w:rPr>
                <w:noProof/>
                <w:webHidden/>
              </w:rPr>
              <w:fldChar w:fldCharType="begin"/>
            </w:r>
            <w:r w:rsidR="001F11BE">
              <w:rPr>
                <w:noProof/>
                <w:webHidden/>
              </w:rPr>
              <w:instrText xml:space="preserve"> PAGEREF _Toc8646248 \h </w:instrText>
            </w:r>
            <w:r w:rsidR="001F11BE">
              <w:rPr>
                <w:noProof/>
                <w:webHidden/>
              </w:rPr>
            </w:r>
            <w:r w:rsidR="001F11BE">
              <w:rPr>
                <w:noProof/>
                <w:webHidden/>
              </w:rPr>
              <w:fldChar w:fldCharType="separate"/>
            </w:r>
            <w:r w:rsidR="009226E5">
              <w:rPr>
                <w:noProof/>
                <w:webHidden/>
              </w:rPr>
              <w:t>13</w:t>
            </w:r>
            <w:r w:rsidR="001F11BE">
              <w:rPr>
                <w:noProof/>
                <w:webHidden/>
              </w:rPr>
              <w:fldChar w:fldCharType="end"/>
            </w:r>
          </w:hyperlink>
        </w:p>
        <w:p w14:paraId="3D2F194B" w14:textId="0D4C9ABE" w:rsidR="001F11BE" w:rsidRDefault="00D17E50">
          <w:pPr>
            <w:pStyle w:val="TOC1"/>
            <w:tabs>
              <w:tab w:val="right" w:leader="dot" w:pos="9350"/>
            </w:tabs>
            <w:rPr>
              <w:rFonts w:eastAsiaTheme="minorEastAsia"/>
              <w:noProof/>
            </w:rPr>
          </w:pPr>
          <w:hyperlink w:anchor="_Toc8646249" w:history="1">
            <w:r w:rsidR="001F11BE" w:rsidRPr="00EC4598">
              <w:rPr>
                <w:rStyle w:val="Hyperlink"/>
                <w:noProof/>
              </w:rPr>
              <w:t>Crash Data System</w:t>
            </w:r>
            <w:r w:rsidR="001F11BE">
              <w:rPr>
                <w:noProof/>
                <w:webHidden/>
              </w:rPr>
              <w:tab/>
            </w:r>
            <w:r w:rsidR="001F11BE">
              <w:rPr>
                <w:noProof/>
                <w:webHidden/>
              </w:rPr>
              <w:fldChar w:fldCharType="begin"/>
            </w:r>
            <w:r w:rsidR="001F11BE">
              <w:rPr>
                <w:noProof/>
                <w:webHidden/>
              </w:rPr>
              <w:instrText xml:space="preserve"> PAGEREF _Toc8646249 \h </w:instrText>
            </w:r>
            <w:r w:rsidR="001F11BE">
              <w:rPr>
                <w:noProof/>
                <w:webHidden/>
              </w:rPr>
            </w:r>
            <w:r w:rsidR="001F11BE">
              <w:rPr>
                <w:noProof/>
                <w:webHidden/>
              </w:rPr>
              <w:fldChar w:fldCharType="separate"/>
            </w:r>
            <w:r w:rsidR="009226E5">
              <w:rPr>
                <w:noProof/>
                <w:webHidden/>
              </w:rPr>
              <w:t>15</w:t>
            </w:r>
            <w:r w:rsidR="001F11BE">
              <w:rPr>
                <w:noProof/>
                <w:webHidden/>
              </w:rPr>
              <w:fldChar w:fldCharType="end"/>
            </w:r>
          </w:hyperlink>
        </w:p>
        <w:p w14:paraId="52EA34C7" w14:textId="7B233E48" w:rsidR="001F11BE" w:rsidRDefault="00D17E50">
          <w:pPr>
            <w:pStyle w:val="TOC2"/>
            <w:tabs>
              <w:tab w:val="right" w:leader="dot" w:pos="9350"/>
            </w:tabs>
            <w:rPr>
              <w:rFonts w:eastAsiaTheme="minorEastAsia"/>
              <w:noProof/>
            </w:rPr>
          </w:pPr>
          <w:hyperlink w:anchor="_Toc8646250" w:history="1">
            <w:r w:rsidR="001F11BE" w:rsidRPr="00EC4598">
              <w:rPr>
                <w:rStyle w:val="Hyperlink"/>
                <w:noProof/>
              </w:rPr>
              <w:t>Crash Data 2019 STRAP Recommendations</w:t>
            </w:r>
            <w:r w:rsidR="001F11BE">
              <w:rPr>
                <w:noProof/>
                <w:webHidden/>
              </w:rPr>
              <w:tab/>
            </w:r>
            <w:r w:rsidR="001F11BE">
              <w:rPr>
                <w:noProof/>
                <w:webHidden/>
              </w:rPr>
              <w:fldChar w:fldCharType="begin"/>
            </w:r>
            <w:r w:rsidR="001F11BE">
              <w:rPr>
                <w:noProof/>
                <w:webHidden/>
              </w:rPr>
              <w:instrText xml:space="preserve"> PAGEREF _Toc8646250 \h </w:instrText>
            </w:r>
            <w:r w:rsidR="001F11BE">
              <w:rPr>
                <w:noProof/>
                <w:webHidden/>
              </w:rPr>
            </w:r>
            <w:r w:rsidR="001F11BE">
              <w:rPr>
                <w:noProof/>
                <w:webHidden/>
              </w:rPr>
              <w:fldChar w:fldCharType="separate"/>
            </w:r>
            <w:r w:rsidR="009226E5">
              <w:rPr>
                <w:noProof/>
                <w:webHidden/>
              </w:rPr>
              <w:t>16</w:t>
            </w:r>
            <w:r w:rsidR="001F11BE">
              <w:rPr>
                <w:noProof/>
                <w:webHidden/>
              </w:rPr>
              <w:fldChar w:fldCharType="end"/>
            </w:r>
          </w:hyperlink>
        </w:p>
        <w:p w14:paraId="7DF78AA9" w14:textId="6CEDF09E" w:rsidR="001F11BE" w:rsidRDefault="00D17E50">
          <w:pPr>
            <w:pStyle w:val="TOC2"/>
            <w:tabs>
              <w:tab w:val="right" w:leader="dot" w:pos="9350"/>
            </w:tabs>
            <w:rPr>
              <w:rFonts w:eastAsiaTheme="minorEastAsia"/>
              <w:noProof/>
            </w:rPr>
          </w:pPr>
          <w:hyperlink w:anchor="_Toc8646251" w:history="1">
            <w:r w:rsidR="001F11BE" w:rsidRPr="00EC4598">
              <w:rPr>
                <w:rStyle w:val="Hyperlink"/>
                <w:noProof/>
              </w:rPr>
              <w:t>Crash Data Strategic Plan Objectives</w:t>
            </w:r>
            <w:r w:rsidR="001F11BE">
              <w:rPr>
                <w:noProof/>
                <w:webHidden/>
              </w:rPr>
              <w:tab/>
            </w:r>
            <w:r w:rsidR="001F11BE">
              <w:rPr>
                <w:noProof/>
                <w:webHidden/>
              </w:rPr>
              <w:fldChar w:fldCharType="begin"/>
            </w:r>
            <w:r w:rsidR="001F11BE">
              <w:rPr>
                <w:noProof/>
                <w:webHidden/>
              </w:rPr>
              <w:instrText xml:space="preserve"> PAGEREF _Toc8646251 \h </w:instrText>
            </w:r>
            <w:r w:rsidR="001F11BE">
              <w:rPr>
                <w:noProof/>
                <w:webHidden/>
              </w:rPr>
            </w:r>
            <w:r w:rsidR="001F11BE">
              <w:rPr>
                <w:noProof/>
                <w:webHidden/>
              </w:rPr>
              <w:fldChar w:fldCharType="separate"/>
            </w:r>
            <w:r w:rsidR="009226E5">
              <w:rPr>
                <w:noProof/>
                <w:webHidden/>
              </w:rPr>
              <w:t>17</w:t>
            </w:r>
            <w:r w:rsidR="001F11BE">
              <w:rPr>
                <w:noProof/>
                <w:webHidden/>
              </w:rPr>
              <w:fldChar w:fldCharType="end"/>
            </w:r>
          </w:hyperlink>
        </w:p>
        <w:p w14:paraId="1C8F6377" w14:textId="26ADF6BB" w:rsidR="001F11BE" w:rsidRDefault="00D17E50">
          <w:pPr>
            <w:pStyle w:val="TOC1"/>
            <w:tabs>
              <w:tab w:val="right" w:leader="dot" w:pos="9350"/>
            </w:tabs>
            <w:rPr>
              <w:rFonts w:eastAsiaTheme="minorEastAsia"/>
              <w:noProof/>
            </w:rPr>
          </w:pPr>
          <w:hyperlink w:anchor="_Toc8646252" w:history="1">
            <w:r w:rsidR="001F11BE" w:rsidRPr="00EC4598">
              <w:rPr>
                <w:rStyle w:val="Hyperlink"/>
                <w:noProof/>
              </w:rPr>
              <w:t>Vehicle Data System</w:t>
            </w:r>
            <w:r w:rsidR="001F11BE">
              <w:rPr>
                <w:noProof/>
                <w:webHidden/>
              </w:rPr>
              <w:tab/>
            </w:r>
            <w:r w:rsidR="001F11BE">
              <w:rPr>
                <w:noProof/>
                <w:webHidden/>
              </w:rPr>
              <w:fldChar w:fldCharType="begin"/>
            </w:r>
            <w:r w:rsidR="001F11BE">
              <w:rPr>
                <w:noProof/>
                <w:webHidden/>
              </w:rPr>
              <w:instrText xml:space="preserve"> PAGEREF _Toc8646252 \h </w:instrText>
            </w:r>
            <w:r w:rsidR="001F11BE">
              <w:rPr>
                <w:noProof/>
                <w:webHidden/>
              </w:rPr>
            </w:r>
            <w:r w:rsidR="001F11BE">
              <w:rPr>
                <w:noProof/>
                <w:webHidden/>
              </w:rPr>
              <w:fldChar w:fldCharType="separate"/>
            </w:r>
            <w:r w:rsidR="009226E5">
              <w:rPr>
                <w:noProof/>
                <w:webHidden/>
              </w:rPr>
              <w:t>19</w:t>
            </w:r>
            <w:r w:rsidR="001F11BE">
              <w:rPr>
                <w:noProof/>
                <w:webHidden/>
              </w:rPr>
              <w:fldChar w:fldCharType="end"/>
            </w:r>
          </w:hyperlink>
        </w:p>
        <w:p w14:paraId="43E79FA0" w14:textId="5EB6C49B" w:rsidR="001F11BE" w:rsidRDefault="00D17E50">
          <w:pPr>
            <w:pStyle w:val="TOC2"/>
            <w:tabs>
              <w:tab w:val="right" w:leader="dot" w:pos="9350"/>
            </w:tabs>
            <w:rPr>
              <w:rFonts w:eastAsiaTheme="minorEastAsia"/>
              <w:noProof/>
            </w:rPr>
          </w:pPr>
          <w:hyperlink w:anchor="_Toc8646253" w:history="1">
            <w:r w:rsidR="001F11BE" w:rsidRPr="00EC4598">
              <w:rPr>
                <w:rStyle w:val="Hyperlink"/>
                <w:noProof/>
              </w:rPr>
              <w:t>Vehicle Data 2019 STRAP Recommendations</w:t>
            </w:r>
            <w:r w:rsidR="001F11BE">
              <w:rPr>
                <w:noProof/>
                <w:webHidden/>
              </w:rPr>
              <w:tab/>
            </w:r>
            <w:r w:rsidR="001F11BE">
              <w:rPr>
                <w:noProof/>
                <w:webHidden/>
              </w:rPr>
              <w:fldChar w:fldCharType="begin"/>
            </w:r>
            <w:r w:rsidR="001F11BE">
              <w:rPr>
                <w:noProof/>
                <w:webHidden/>
              </w:rPr>
              <w:instrText xml:space="preserve"> PAGEREF _Toc8646253 \h </w:instrText>
            </w:r>
            <w:r w:rsidR="001F11BE">
              <w:rPr>
                <w:noProof/>
                <w:webHidden/>
              </w:rPr>
            </w:r>
            <w:r w:rsidR="001F11BE">
              <w:rPr>
                <w:noProof/>
                <w:webHidden/>
              </w:rPr>
              <w:fldChar w:fldCharType="separate"/>
            </w:r>
            <w:r w:rsidR="009226E5">
              <w:rPr>
                <w:noProof/>
                <w:webHidden/>
              </w:rPr>
              <w:t>20</w:t>
            </w:r>
            <w:r w:rsidR="001F11BE">
              <w:rPr>
                <w:noProof/>
                <w:webHidden/>
              </w:rPr>
              <w:fldChar w:fldCharType="end"/>
            </w:r>
          </w:hyperlink>
        </w:p>
        <w:p w14:paraId="27E39D56" w14:textId="59DB312A" w:rsidR="001F11BE" w:rsidRDefault="00D17E50">
          <w:pPr>
            <w:pStyle w:val="TOC2"/>
            <w:tabs>
              <w:tab w:val="right" w:leader="dot" w:pos="9350"/>
            </w:tabs>
            <w:rPr>
              <w:rFonts w:eastAsiaTheme="minorEastAsia"/>
              <w:noProof/>
            </w:rPr>
          </w:pPr>
          <w:hyperlink w:anchor="_Toc8646254" w:history="1">
            <w:r w:rsidR="001F11BE" w:rsidRPr="00EC4598">
              <w:rPr>
                <w:rStyle w:val="Hyperlink"/>
                <w:noProof/>
              </w:rPr>
              <w:t>Vehicle Data Strategic Plan Objectives</w:t>
            </w:r>
            <w:r w:rsidR="001F11BE">
              <w:rPr>
                <w:noProof/>
                <w:webHidden/>
              </w:rPr>
              <w:tab/>
            </w:r>
            <w:r w:rsidR="001F11BE">
              <w:rPr>
                <w:noProof/>
                <w:webHidden/>
              </w:rPr>
              <w:fldChar w:fldCharType="begin"/>
            </w:r>
            <w:r w:rsidR="001F11BE">
              <w:rPr>
                <w:noProof/>
                <w:webHidden/>
              </w:rPr>
              <w:instrText xml:space="preserve"> PAGEREF _Toc8646254 \h </w:instrText>
            </w:r>
            <w:r w:rsidR="001F11BE">
              <w:rPr>
                <w:noProof/>
                <w:webHidden/>
              </w:rPr>
            </w:r>
            <w:r w:rsidR="001F11BE">
              <w:rPr>
                <w:noProof/>
                <w:webHidden/>
              </w:rPr>
              <w:fldChar w:fldCharType="separate"/>
            </w:r>
            <w:r w:rsidR="009226E5">
              <w:rPr>
                <w:noProof/>
                <w:webHidden/>
              </w:rPr>
              <w:t>21</w:t>
            </w:r>
            <w:r w:rsidR="001F11BE">
              <w:rPr>
                <w:noProof/>
                <w:webHidden/>
              </w:rPr>
              <w:fldChar w:fldCharType="end"/>
            </w:r>
          </w:hyperlink>
        </w:p>
        <w:p w14:paraId="6217A868" w14:textId="3BE58B6C" w:rsidR="001F11BE" w:rsidRDefault="00D17E50">
          <w:pPr>
            <w:pStyle w:val="TOC1"/>
            <w:tabs>
              <w:tab w:val="right" w:leader="dot" w:pos="9350"/>
            </w:tabs>
            <w:rPr>
              <w:rFonts w:eastAsiaTheme="minorEastAsia"/>
              <w:noProof/>
            </w:rPr>
          </w:pPr>
          <w:hyperlink w:anchor="_Toc8646255" w:history="1">
            <w:r w:rsidR="001F11BE" w:rsidRPr="00EC4598">
              <w:rPr>
                <w:rStyle w:val="Hyperlink"/>
                <w:noProof/>
              </w:rPr>
              <w:t>Driver Data System</w:t>
            </w:r>
            <w:r w:rsidR="001F11BE">
              <w:rPr>
                <w:noProof/>
                <w:webHidden/>
              </w:rPr>
              <w:tab/>
            </w:r>
            <w:r w:rsidR="001F11BE">
              <w:rPr>
                <w:noProof/>
                <w:webHidden/>
              </w:rPr>
              <w:fldChar w:fldCharType="begin"/>
            </w:r>
            <w:r w:rsidR="001F11BE">
              <w:rPr>
                <w:noProof/>
                <w:webHidden/>
              </w:rPr>
              <w:instrText xml:space="preserve"> PAGEREF _Toc8646255 \h </w:instrText>
            </w:r>
            <w:r w:rsidR="001F11BE">
              <w:rPr>
                <w:noProof/>
                <w:webHidden/>
              </w:rPr>
            </w:r>
            <w:r w:rsidR="001F11BE">
              <w:rPr>
                <w:noProof/>
                <w:webHidden/>
              </w:rPr>
              <w:fldChar w:fldCharType="separate"/>
            </w:r>
            <w:r w:rsidR="009226E5">
              <w:rPr>
                <w:noProof/>
                <w:webHidden/>
              </w:rPr>
              <w:t>23</w:t>
            </w:r>
            <w:r w:rsidR="001F11BE">
              <w:rPr>
                <w:noProof/>
                <w:webHidden/>
              </w:rPr>
              <w:fldChar w:fldCharType="end"/>
            </w:r>
          </w:hyperlink>
        </w:p>
        <w:p w14:paraId="40A49884" w14:textId="75E8284C" w:rsidR="001F11BE" w:rsidRDefault="00D17E50">
          <w:pPr>
            <w:pStyle w:val="TOC2"/>
            <w:tabs>
              <w:tab w:val="right" w:leader="dot" w:pos="9350"/>
            </w:tabs>
            <w:rPr>
              <w:rFonts w:eastAsiaTheme="minorEastAsia"/>
              <w:noProof/>
            </w:rPr>
          </w:pPr>
          <w:hyperlink w:anchor="_Toc8646256" w:history="1">
            <w:r w:rsidR="001F11BE" w:rsidRPr="00EC4598">
              <w:rPr>
                <w:rStyle w:val="Hyperlink"/>
                <w:noProof/>
              </w:rPr>
              <w:t>Driver Data 2019 STRAP Recommendations</w:t>
            </w:r>
            <w:r w:rsidR="001F11BE">
              <w:rPr>
                <w:noProof/>
                <w:webHidden/>
              </w:rPr>
              <w:tab/>
            </w:r>
            <w:r w:rsidR="001F11BE">
              <w:rPr>
                <w:noProof/>
                <w:webHidden/>
              </w:rPr>
              <w:fldChar w:fldCharType="begin"/>
            </w:r>
            <w:r w:rsidR="001F11BE">
              <w:rPr>
                <w:noProof/>
                <w:webHidden/>
              </w:rPr>
              <w:instrText xml:space="preserve"> PAGEREF _Toc8646256 \h </w:instrText>
            </w:r>
            <w:r w:rsidR="001F11BE">
              <w:rPr>
                <w:noProof/>
                <w:webHidden/>
              </w:rPr>
            </w:r>
            <w:r w:rsidR="001F11BE">
              <w:rPr>
                <w:noProof/>
                <w:webHidden/>
              </w:rPr>
              <w:fldChar w:fldCharType="separate"/>
            </w:r>
            <w:r w:rsidR="009226E5">
              <w:rPr>
                <w:noProof/>
                <w:webHidden/>
              </w:rPr>
              <w:t>24</w:t>
            </w:r>
            <w:r w:rsidR="001F11BE">
              <w:rPr>
                <w:noProof/>
                <w:webHidden/>
              </w:rPr>
              <w:fldChar w:fldCharType="end"/>
            </w:r>
          </w:hyperlink>
        </w:p>
        <w:p w14:paraId="057BC7AA" w14:textId="62C2D9B9" w:rsidR="001F11BE" w:rsidRDefault="00D17E50">
          <w:pPr>
            <w:pStyle w:val="TOC2"/>
            <w:tabs>
              <w:tab w:val="right" w:leader="dot" w:pos="9350"/>
            </w:tabs>
            <w:rPr>
              <w:rFonts w:eastAsiaTheme="minorEastAsia"/>
              <w:noProof/>
            </w:rPr>
          </w:pPr>
          <w:hyperlink w:anchor="_Toc8646257" w:history="1">
            <w:r w:rsidR="001F11BE" w:rsidRPr="00EC4598">
              <w:rPr>
                <w:rStyle w:val="Hyperlink"/>
                <w:noProof/>
              </w:rPr>
              <w:t>Driver Data Strategic Plan Objectives</w:t>
            </w:r>
            <w:r w:rsidR="001F11BE">
              <w:rPr>
                <w:noProof/>
                <w:webHidden/>
              </w:rPr>
              <w:tab/>
            </w:r>
            <w:r w:rsidR="001F11BE">
              <w:rPr>
                <w:noProof/>
                <w:webHidden/>
              </w:rPr>
              <w:fldChar w:fldCharType="begin"/>
            </w:r>
            <w:r w:rsidR="001F11BE">
              <w:rPr>
                <w:noProof/>
                <w:webHidden/>
              </w:rPr>
              <w:instrText xml:space="preserve"> PAGEREF _Toc8646257 \h </w:instrText>
            </w:r>
            <w:r w:rsidR="001F11BE">
              <w:rPr>
                <w:noProof/>
                <w:webHidden/>
              </w:rPr>
            </w:r>
            <w:r w:rsidR="001F11BE">
              <w:rPr>
                <w:noProof/>
                <w:webHidden/>
              </w:rPr>
              <w:fldChar w:fldCharType="separate"/>
            </w:r>
            <w:r w:rsidR="009226E5">
              <w:rPr>
                <w:noProof/>
                <w:webHidden/>
              </w:rPr>
              <w:t>25</w:t>
            </w:r>
            <w:r w:rsidR="001F11BE">
              <w:rPr>
                <w:noProof/>
                <w:webHidden/>
              </w:rPr>
              <w:fldChar w:fldCharType="end"/>
            </w:r>
          </w:hyperlink>
        </w:p>
        <w:p w14:paraId="78A771B6" w14:textId="4AEF049C" w:rsidR="001F11BE" w:rsidRDefault="00D17E50">
          <w:pPr>
            <w:pStyle w:val="TOC1"/>
            <w:tabs>
              <w:tab w:val="right" w:leader="dot" w:pos="9350"/>
            </w:tabs>
            <w:rPr>
              <w:rFonts w:eastAsiaTheme="minorEastAsia"/>
              <w:noProof/>
            </w:rPr>
          </w:pPr>
          <w:hyperlink w:anchor="_Toc8646258" w:history="1">
            <w:r w:rsidR="001F11BE" w:rsidRPr="00EC4598">
              <w:rPr>
                <w:rStyle w:val="Hyperlink"/>
                <w:noProof/>
              </w:rPr>
              <w:t>Roadway Data System</w:t>
            </w:r>
            <w:r w:rsidR="001F11BE">
              <w:rPr>
                <w:noProof/>
                <w:webHidden/>
              </w:rPr>
              <w:tab/>
            </w:r>
            <w:r w:rsidR="001F11BE">
              <w:rPr>
                <w:noProof/>
                <w:webHidden/>
              </w:rPr>
              <w:fldChar w:fldCharType="begin"/>
            </w:r>
            <w:r w:rsidR="001F11BE">
              <w:rPr>
                <w:noProof/>
                <w:webHidden/>
              </w:rPr>
              <w:instrText xml:space="preserve"> PAGEREF _Toc8646258 \h </w:instrText>
            </w:r>
            <w:r w:rsidR="001F11BE">
              <w:rPr>
                <w:noProof/>
                <w:webHidden/>
              </w:rPr>
            </w:r>
            <w:r w:rsidR="001F11BE">
              <w:rPr>
                <w:noProof/>
                <w:webHidden/>
              </w:rPr>
              <w:fldChar w:fldCharType="separate"/>
            </w:r>
            <w:r w:rsidR="009226E5">
              <w:rPr>
                <w:noProof/>
                <w:webHidden/>
              </w:rPr>
              <w:t>26</w:t>
            </w:r>
            <w:r w:rsidR="001F11BE">
              <w:rPr>
                <w:noProof/>
                <w:webHidden/>
              </w:rPr>
              <w:fldChar w:fldCharType="end"/>
            </w:r>
          </w:hyperlink>
        </w:p>
        <w:p w14:paraId="4AC252B8" w14:textId="1E671611" w:rsidR="001F11BE" w:rsidRDefault="00D17E50">
          <w:pPr>
            <w:pStyle w:val="TOC2"/>
            <w:tabs>
              <w:tab w:val="right" w:leader="dot" w:pos="9350"/>
            </w:tabs>
            <w:rPr>
              <w:rFonts w:eastAsiaTheme="minorEastAsia"/>
              <w:noProof/>
            </w:rPr>
          </w:pPr>
          <w:hyperlink w:anchor="_Toc8646259" w:history="1">
            <w:r w:rsidR="001F11BE" w:rsidRPr="00EC4598">
              <w:rPr>
                <w:rStyle w:val="Hyperlink"/>
                <w:noProof/>
              </w:rPr>
              <w:t>Roadway Data 2019 STRAP Recommendations</w:t>
            </w:r>
            <w:r w:rsidR="001F11BE">
              <w:rPr>
                <w:noProof/>
                <w:webHidden/>
              </w:rPr>
              <w:tab/>
            </w:r>
            <w:r w:rsidR="001F11BE">
              <w:rPr>
                <w:noProof/>
                <w:webHidden/>
              </w:rPr>
              <w:fldChar w:fldCharType="begin"/>
            </w:r>
            <w:r w:rsidR="001F11BE">
              <w:rPr>
                <w:noProof/>
                <w:webHidden/>
              </w:rPr>
              <w:instrText xml:space="preserve"> PAGEREF _Toc8646259 \h </w:instrText>
            </w:r>
            <w:r w:rsidR="001F11BE">
              <w:rPr>
                <w:noProof/>
                <w:webHidden/>
              </w:rPr>
            </w:r>
            <w:r w:rsidR="001F11BE">
              <w:rPr>
                <w:noProof/>
                <w:webHidden/>
              </w:rPr>
              <w:fldChar w:fldCharType="separate"/>
            </w:r>
            <w:r w:rsidR="009226E5">
              <w:rPr>
                <w:noProof/>
                <w:webHidden/>
              </w:rPr>
              <w:t>26</w:t>
            </w:r>
            <w:r w:rsidR="001F11BE">
              <w:rPr>
                <w:noProof/>
                <w:webHidden/>
              </w:rPr>
              <w:fldChar w:fldCharType="end"/>
            </w:r>
          </w:hyperlink>
        </w:p>
        <w:p w14:paraId="1BEC4393" w14:textId="1ACCF816" w:rsidR="001F11BE" w:rsidRDefault="00D17E50">
          <w:pPr>
            <w:pStyle w:val="TOC2"/>
            <w:tabs>
              <w:tab w:val="right" w:leader="dot" w:pos="9350"/>
            </w:tabs>
            <w:rPr>
              <w:rFonts w:eastAsiaTheme="minorEastAsia"/>
              <w:noProof/>
            </w:rPr>
          </w:pPr>
          <w:hyperlink w:anchor="_Toc8646260" w:history="1">
            <w:r w:rsidR="001F11BE" w:rsidRPr="00EC4598">
              <w:rPr>
                <w:rStyle w:val="Hyperlink"/>
                <w:noProof/>
              </w:rPr>
              <w:t>Roadway Data Strategic Plan Objectives</w:t>
            </w:r>
            <w:r w:rsidR="001F11BE">
              <w:rPr>
                <w:noProof/>
                <w:webHidden/>
              </w:rPr>
              <w:tab/>
            </w:r>
            <w:r w:rsidR="001F11BE">
              <w:rPr>
                <w:noProof/>
                <w:webHidden/>
              </w:rPr>
              <w:fldChar w:fldCharType="begin"/>
            </w:r>
            <w:r w:rsidR="001F11BE">
              <w:rPr>
                <w:noProof/>
                <w:webHidden/>
              </w:rPr>
              <w:instrText xml:space="preserve"> PAGEREF _Toc8646260 \h </w:instrText>
            </w:r>
            <w:r w:rsidR="001F11BE">
              <w:rPr>
                <w:noProof/>
                <w:webHidden/>
              </w:rPr>
            </w:r>
            <w:r w:rsidR="001F11BE">
              <w:rPr>
                <w:noProof/>
                <w:webHidden/>
              </w:rPr>
              <w:fldChar w:fldCharType="separate"/>
            </w:r>
            <w:r w:rsidR="009226E5">
              <w:rPr>
                <w:noProof/>
                <w:webHidden/>
              </w:rPr>
              <w:t>27</w:t>
            </w:r>
            <w:r w:rsidR="001F11BE">
              <w:rPr>
                <w:noProof/>
                <w:webHidden/>
              </w:rPr>
              <w:fldChar w:fldCharType="end"/>
            </w:r>
          </w:hyperlink>
        </w:p>
        <w:p w14:paraId="51E91300" w14:textId="39F6B86A" w:rsidR="001F11BE" w:rsidRDefault="00D17E50">
          <w:pPr>
            <w:pStyle w:val="TOC1"/>
            <w:tabs>
              <w:tab w:val="right" w:leader="dot" w:pos="9350"/>
            </w:tabs>
            <w:rPr>
              <w:rFonts w:eastAsiaTheme="minorEastAsia"/>
              <w:noProof/>
            </w:rPr>
          </w:pPr>
          <w:hyperlink w:anchor="_Toc8646261" w:history="1">
            <w:r w:rsidR="001F11BE" w:rsidRPr="00EC4598">
              <w:rPr>
                <w:rStyle w:val="Hyperlink"/>
                <w:noProof/>
              </w:rPr>
              <w:t>Citation and Adjudication Data System</w:t>
            </w:r>
            <w:r w:rsidR="001F11BE">
              <w:rPr>
                <w:noProof/>
                <w:webHidden/>
              </w:rPr>
              <w:tab/>
            </w:r>
            <w:r w:rsidR="001F11BE">
              <w:rPr>
                <w:noProof/>
                <w:webHidden/>
              </w:rPr>
              <w:fldChar w:fldCharType="begin"/>
            </w:r>
            <w:r w:rsidR="001F11BE">
              <w:rPr>
                <w:noProof/>
                <w:webHidden/>
              </w:rPr>
              <w:instrText xml:space="preserve"> PAGEREF _Toc8646261 \h </w:instrText>
            </w:r>
            <w:r w:rsidR="001F11BE">
              <w:rPr>
                <w:noProof/>
                <w:webHidden/>
              </w:rPr>
            </w:r>
            <w:r w:rsidR="001F11BE">
              <w:rPr>
                <w:noProof/>
                <w:webHidden/>
              </w:rPr>
              <w:fldChar w:fldCharType="separate"/>
            </w:r>
            <w:r w:rsidR="009226E5">
              <w:rPr>
                <w:noProof/>
                <w:webHidden/>
              </w:rPr>
              <w:t>29</w:t>
            </w:r>
            <w:r w:rsidR="001F11BE">
              <w:rPr>
                <w:noProof/>
                <w:webHidden/>
              </w:rPr>
              <w:fldChar w:fldCharType="end"/>
            </w:r>
          </w:hyperlink>
        </w:p>
        <w:p w14:paraId="758AD478" w14:textId="2A655BF8" w:rsidR="001F11BE" w:rsidRDefault="00D17E50">
          <w:pPr>
            <w:pStyle w:val="TOC2"/>
            <w:tabs>
              <w:tab w:val="right" w:leader="dot" w:pos="9350"/>
            </w:tabs>
            <w:rPr>
              <w:rFonts w:eastAsiaTheme="minorEastAsia"/>
              <w:noProof/>
            </w:rPr>
          </w:pPr>
          <w:hyperlink w:anchor="_Toc8646262" w:history="1">
            <w:r w:rsidR="001F11BE" w:rsidRPr="00EC4598">
              <w:rPr>
                <w:rStyle w:val="Hyperlink"/>
                <w:noProof/>
              </w:rPr>
              <w:t>Citation and Adjudication Data 2019 STRAP Recommendations</w:t>
            </w:r>
            <w:r w:rsidR="001F11BE">
              <w:rPr>
                <w:noProof/>
                <w:webHidden/>
              </w:rPr>
              <w:tab/>
            </w:r>
            <w:r w:rsidR="001F11BE">
              <w:rPr>
                <w:noProof/>
                <w:webHidden/>
              </w:rPr>
              <w:fldChar w:fldCharType="begin"/>
            </w:r>
            <w:r w:rsidR="001F11BE">
              <w:rPr>
                <w:noProof/>
                <w:webHidden/>
              </w:rPr>
              <w:instrText xml:space="preserve"> PAGEREF _Toc8646262 \h </w:instrText>
            </w:r>
            <w:r w:rsidR="001F11BE">
              <w:rPr>
                <w:noProof/>
                <w:webHidden/>
              </w:rPr>
            </w:r>
            <w:r w:rsidR="001F11BE">
              <w:rPr>
                <w:noProof/>
                <w:webHidden/>
              </w:rPr>
              <w:fldChar w:fldCharType="separate"/>
            </w:r>
            <w:r w:rsidR="009226E5">
              <w:rPr>
                <w:noProof/>
                <w:webHidden/>
              </w:rPr>
              <w:t>29</w:t>
            </w:r>
            <w:r w:rsidR="001F11BE">
              <w:rPr>
                <w:noProof/>
                <w:webHidden/>
              </w:rPr>
              <w:fldChar w:fldCharType="end"/>
            </w:r>
          </w:hyperlink>
        </w:p>
        <w:p w14:paraId="6A05E7E4" w14:textId="69A8827B" w:rsidR="001F11BE" w:rsidRDefault="00D17E50">
          <w:pPr>
            <w:pStyle w:val="TOC2"/>
            <w:tabs>
              <w:tab w:val="right" w:leader="dot" w:pos="9350"/>
            </w:tabs>
            <w:rPr>
              <w:rFonts w:eastAsiaTheme="minorEastAsia"/>
              <w:noProof/>
            </w:rPr>
          </w:pPr>
          <w:hyperlink w:anchor="_Toc8646263" w:history="1">
            <w:r w:rsidR="001F11BE" w:rsidRPr="00EC4598">
              <w:rPr>
                <w:rStyle w:val="Hyperlink"/>
                <w:noProof/>
              </w:rPr>
              <w:t>Citation and Adjudication Strategic Plan Objectives</w:t>
            </w:r>
            <w:r w:rsidR="001F11BE">
              <w:rPr>
                <w:noProof/>
                <w:webHidden/>
              </w:rPr>
              <w:tab/>
            </w:r>
            <w:r w:rsidR="001F11BE">
              <w:rPr>
                <w:noProof/>
                <w:webHidden/>
              </w:rPr>
              <w:fldChar w:fldCharType="begin"/>
            </w:r>
            <w:r w:rsidR="001F11BE">
              <w:rPr>
                <w:noProof/>
                <w:webHidden/>
              </w:rPr>
              <w:instrText xml:space="preserve"> PAGEREF _Toc8646263 \h </w:instrText>
            </w:r>
            <w:r w:rsidR="001F11BE">
              <w:rPr>
                <w:noProof/>
                <w:webHidden/>
              </w:rPr>
            </w:r>
            <w:r w:rsidR="001F11BE">
              <w:rPr>
                <w:noProof/>
                <w:webHidden/>
              </w:rPr>
              <w:fldChar w:fldCharType="separate"/>
            </w:r>
            <w:r w:rsidR="009226E5">
              <w:rPr>
                <w:noProof/>
                <w:webHidden/>
              </w:rPr>
              <w:t>30</w:t>
            </w:r>
            <w:r w:rsidR="001F11BE">
              <w:rPr>
                <w:noProof/>
                <w:webHidden/>
              </w:rPr>
              <w:fldChar w:fldCharType="end"/>
            </w:r>
          </w:hyperlink>
        </w:p>
        <w:p w14:paraId="7F9E1008" w14:textId="76E60FCB" w:rsidR="001F11BE" w:rsidRDefault="00D17E50">
          <w:pPr>
            <w:pStyle w:val="TOC1"/>
            <w:tabs>
              <w:tab w:val="right" w:leader="dot" w:pos="9350"/>
            </w:tabs>
            <w:rPr>
              <w:rFonts w:eastAsiaTheme="minorEastAsia"/>
              <w:noProof/>
            </w:rPr>
          </w:pPr>
          <w:hyperlink w:anchor="_Toc8646264" w:history="1">
            <w:r w:rsidR="001F11BE" w:rsidRPr="00EC4598">
              <w:rPr>
                <w:rStyle w:val="Hyperlink"/>
                <w:noProof/>
              </w:rPr>
              <w:t>Injury Surveillance Data System</w:t>
            </w:r>
            <w:r w:rsidR="001F11BE">
              <w:rPr>
                <w:noProof/>
                <w:webHidden/>
              </w:rPr>
              <w:tab/>
            </w:r>
            <w:r w:rsidR="001F11BE">
              <w:rPr>
                <w:noProof/>
                <w:webHidden/>
              </w:rPr>
              <w:fldChar w:fldCharType="begin"/>
            </w:r>
            <w:r w:rsidR="001F11BE">
              <w:rPr>
                <w:noProof/>
                <w:webHidden/>
              </w:rPr>
              <w:instrText xml:space="preserve"> PAGEREF _Toc8646264 \h </w:instrText>
            </w:r>
            <w:r w:rsidR="001F11BE">
              <w:rPr>
                <w:noProof/>
                <w:webHidden/>
              </w:rPr>
            </w:r>
            <w:r w:rsidR="001F11BE">
              <w:rPr>
                <w:noProof/>
                <w:webHidden/>
              </w:rPr>
              <w:fldChar w:fldCharType="separate"/>
            </w:r>
            <w:r w:rsidR="009226E5">
              <w:rPr>
                <w:noProof/>
                <w:webHidden/>
              </w:rPr>
              <w:t>33</w:t>
            </w:r>
            <w:r w:rsidR="001F11BE">
              <w:rPr>
                <w:noProof/>
                <w:webHidden/>
              </w:rPr>
              <w:fldChar w:fldCharType="end"/>
            </w:r>
          </w:hyperlink>
        </w:p>
        <w:p w14:paraId="6DDA0CEC" w14:textId="51EC9DC9" w:rsidR="001F11BE" w:rsidRDefault="00D17E50">
          <w:pPr>
            <w:pStyle w:val="TOC2"/>
            <w:tabs>
              <w:tab w:val="right" w:leader="dot" w:pos="9350"/>
            </w:tabs>
            <w:rPr>
              <w:rFonts w:eastAsiaTheme="minorEastAsia"/>
              <w:noProof/>
            </w:rPr>
          </w:pPr>
          <w:hyperlink w:anchor="_Toc8646265" w:history="1">
            <w:r w:rsidR="001F11BE" w:rsidRPr="00EC4598">
              <w:rPr>
                <w:rStyle w:val="Hyperlink"/>
                <w:noProof/>
              </w:rPr>
              <w:t>Injury Surveillance Data 2019 STRAP Recommendations</w:t>
            </w:r>
            <w:r w:rsidR="001F11BE">
              <w:rPr>
                <w:noProof/>
                <w:webHidden/>
              </w:rPr>
              <w:tab/>
            </w:r>
            <w:r w:rsidR="001F11BE">
              <w:rPr>
                <w:noProof/>
                <w:webHidden/>
              </w:rPr>
              <w:fldChar w:fldCharType="begin"/>
            </w:r>
            <w:r w:rsidR="001F11BE">
              <w:rPr>
                <w:noProof/>
                <w:webHidden/>
              </w:rPr>
              <w:instrText xml:space="preserve"> PAGEREF _Toc8646265 \h </w:instrText>
            </w:r>
            <w:r w:rsidR="001F11BE">
              <w:rPr>
                <w:noProof/>
                <w:webHidden/>
              </w:rPr>
            </w:r>
            <w:r w:rsidR="001F11BE">
              <w:rPr>
                <w:noProof/>
                <w:webHidden/>
              </w:rPr>
              <w:fldChar w:fldCharType="separate"/>
            </w:r>
            <w:r w:rsidR="009226E5">
              <w:rPr>
                <w:noProof/>
                <w:webHidden/>
              </w:rPr>
              <w:t>33</w:t>
            </w:r>
            <w:r w:rsidR="001F11BE">
              <w:rPr>
                <w:noProof/>
                <w:webHidden/>
              </w:rPr>
              <w:fldChar w:fldCharType="end"/>
            </w:r>
          </w:hyperlink>
        </w:p>
        <w:p w14:paraId="612EAA0D" w14:textId="0083A403" w:rsidR="001F11BE" w:rsidRDefault="00D17E50">
          <w:pPr>
            <w:pStyle w:val="TOC2"/>
            <w:tabs>
              <w:tab w:val="right" w:leader="dot" w:pos="9350"/>
            </w:tabs>
            <w:rPr>
              <w:rFonts w:eastAsiaTheme="minorEastAsia"/>
              <w:noProof/>
            </w:rPr>
          </w:pPr>
          <w:hyperlink w:anchor="_Toc8646266" w:history="1">
            <w:r w:rsidR="001F11BE" w:rsidRPr="00EC4598">
              <w:rPr>
                <w:rStyle w:val="Hyperlink"/>
                <w:noProof/>
              </w:rPr>
              <w:t>Injury Surveillance Data Strategic Plan Objectives</w:t>
            </w:r>
            <w:r w:rsidR="001F11BE">
              <w:rPr>
                <w:noProof/>
                <w:webHidden/>
              </w:rPr>
              <w:tab/>
            </w:r>
            <w:r w:rsidR="001F11BE">
              <w:rPr>
                <w:noProof/>
                <w:webHidden/>
              </w:rPr>
              <w:fldChar w:fldCharType="begin"/>
            </w:r>
            <w:r w:rsidR="001F11BE">
              <w:rPr>
                <w:noProof/>
                <w:webHidden/>
              </w:rPr>
              <w:instrText xml:space="preserve"> PAGEREF _Toc8646266 \h </w:instrText>
            </w:r>
            <w:r w:rsidR="001F11BE">
              <w:rPr>
                <w:noProof/>
                <w:webHidden/>
              </w:rPr>
            </w:r>
            <w:r w:rsidR="001F11BE">
              <w:rPr>
                <w:noProof/>
                <w:webHidden/>
              </w:rPr>
              <w:fldChar w:fldCharType="separate"/>
            </w:r>
            <w:r w:rsidR="009226E5">
              <w:rPr>
                <w:noProof/>
                <w:webHidden/>
              </w:rPr>
              <w:t>35</w:t>
            </w:r>
            <w:r w:rsidR="001F11BE">
              <w:rPr>
                <w:noProof/>
                <w:webHidden/>
              </w:rPr>
              <w:fldChar w:fldCharType="end"/>
            </w:r>
          </w:hyperlink>
        </w:p>
        <w:p w14:paraId="563E995A" w14:textId="551728B2" w:rsidR="001F11BE" w:rsidRDefault="00D17E50">
          <w:pPr>
            <w:pStyle w:val="TOC1"/>
            <w:tabs>
              <w:tab w:val="right" w:leader="dot" w:pos="9350"/>
            </w:tabs>
            <w:rPr>
              <w:rFonts w:eastAsiaTheme="minorEastAsia"/>
              <w:noProof/>
            </w:rPr>
          </w:pPr>
          <w:hyperlink w:anchor="_Toc8646267" w:history="1">
            <w:r w:rsidR="001F11BE" w:rsidRPr="00EC4598">
              <w:rPr>
                <w:rStyle w:val="Hyperlink"/>
                <w:noProof/>
              </w:rPr>
              <w:t>Performance Measures</w:t>
            </w:r>
            <w:r w:rsidR="001F11BE">
              <w:rPr>
                <w:noProof/>
                <w:webHidden/>
              </w:rPr>
              <w:tab/>
            </w:r>
            <w:r w:rsidR="001F11BE">
              <w:rPr>
                <w:noProof/>
                <w:webHidden/>
              </w:rPr>
              <w:fldChar w:fldCharType="begin"/>
            </w:r>
            <w:r w:rsidR="001F11BE">
              <w:rPr>
                <w:noProof/>
                <w:webHidden/>
              </w:rPr>
              <w:instrText xml:space="preserve"> PAGEREF _Toc8646267 \h </w:instrText>
            </w:r>
            <w:r w:rsidR="001F11BE">
              <w:rPr>
                <w:noProof/>
                <w:webHidden/>
              </w:rPr>
            </w:r>
            <w:r w:rsidR="001F11BE">
              <w:rPr>
                <w:noProof/>
                <w:webHidden/>
              </w:rPr>
              <w:fldChar w:fldCharType="separate"/>
            </w:r>
            <w:r w:rsidR="009226E5">
              <w:rPr>
                <w:noProof/>
                <w:webHidden/>
              </w:rPr>
              <w:t>39</w:t>
            </w:r>
            <w:r w:rsidR="001F11BE">
              <w:rPr>
                <w:noProof/>
                <w:webHidden/>
              </w:rPr>
              <w:fldChar w:fldCharType="end"/>
            </w:r>
          </w:hyperlink>
        </w:p>
        <w:p w14:paraId="3A8DE95D" w14:textId="1566E46D" w:rsidR="001F11BE" w:rsidRDefault="00D17E50">
          <w:pPr>
            <w:pStyle w:val="TOC2"/>
            <w:tabs>
              <w:tab w:val="right" w:leader="dot" w:pos="9350"/>
            </w:tabs>
            <w:rPr>
              <w:rFonts w:eastAsiaTheme="minorEastAsia"/>
              <w:noProof/>
            </w:rPr>
          </w:pPr>
          <w:hyperlink w:anchor="_Toc8646268" w:history="1">
            <w:r w:rsidR="001F11BE" w:rsidRPr="00EC4598">
              <w:rPr>
                <w:rStyle w:val="Hyperlink"/>
                <w:noProof/>
              </w:rPr>
              <w:t>Performance Measure #1:  Timeliness of Crash Reporting</w:t>
            </w:r>
            <w:r w:rsidR="001F11BE">
              <w:rPr>
                <w:noProof/>
                <w:webHidden/>
              </w:rPr>
              <w:tab/>
            </w:r>
            <w:r w:rsidR="001F11BE">
              <w:rPr>
                <w:noProof/>
                <w:webHidden/>
              </w:rPr>
              <w:fldChar w:fldCharType="begin"/>
            </w:r>
            <w:r w:rsidR="001F11BE">
              <w:rPr>
                <w:noProof/>
                <w:webHidden/>
              </w:rPr>
              <w:instrText xml:space="preserve"> PAGEREF _Toc8646268 \h </w:instrText>
            </w:r>
            <w:r w:rsidR="001F11BE">
              <w:rPr>
                <w:noProof/>
                <w:webHidden/>
              </w:rPr>
            </w:r>
            <w:r w:rsidR="001F11BE">
              <w:rPr>
                <w:noProof/>
                <w:webHidden/>
              </w:rPr>
              <w:fldChar w:fldCharType="separate"/>
            </w:r>
            <w:r w:rsidR="009226E5">
              <w:rPr>
                <w:noProof/>
                <w:webHidden/>
              </w:rPr>
              <w:t>39</w:t>
            </w:r>
            <w:r w:rsidR="001F11BE">
              <w:rPr>
                <w:noProof/>
                <w:webHidden/>
              </w:rPr>
              <w:fldChar w:fldCharType="end"/>
            </w:r>
          </w:hyperlink>
        </w:p>
        <w:p w14:paraId="713E5C30" w14:textId="272E0FA0" w:rsidR="001F11BE" w:rsidRDefault="00D17E50">
          <w:pPr>
            <w:pStyle w:val="TOC2"/>
            <w:tabs>
              <w:tab w:val="right" w:leader="dot" w:pos="9350"/>
            </w:tabs>
            <w:rPr>
              <w:rFonts w:eastAsiaTheme="minorEastAsia"/>
              <w:noProof/>
            </w:rPr>
          </w:pPr>
          <w:hyperlink w:anchor="_Toc8646269" w:history="1">
            <w:r w:rsidR="001F11BE" w:rsidRPr="00EC4598">
              <w:rPr>
                <w:rStyle w:val="Hyperlink"/>
                <w:noProof/>
              </w:rPr>
              <w:t>Performance Measure #2:  Completeness of the EMS/Trauma Registry</w:t>
            </w:r>
            <w:r w:rsidR="001F11BE">
              <w:rPr>
                <w:noProof/>
                <w:webHidden/>
              </w:rPr>
              <w:tab/>
            </w:r>
            <w:r w:rsidR="001F11BE">
              <w:rPr>
                <w:noProof/>
                <w:webHidden/>
              </w:rPr>
              <w:fldChar w:fldCharType="begin"/>
            </w:r>
            <w:r w:rsidR="001F11BE">
              <w:rPr>
                <w:noProof/>
                <w:webHidden/>
              </w:rPr>
              <w:instrText xml:space="preserve"> PAGEREF _Toc8646269 \h </w:instrText>
            </w:r>
            <w:r w:rsidR="001F11BE">
              <w:rPr>
                <w:noProof/>
                <w:webHidden/>
              </w:rPr>
            </w:r>
            <w:r w:rsidR="001F11BE">
              <w:rPr>
                <w:noProof/>
                <w:webHidden/>
              </w:rPr>
              <w:fldChar w:fldCharType="separate"/>
            </w:r>
            <w:r w:rsidR="009226E5">
              <w:rPr>
                <w:noProof/>
                <w:webHidden/>
              </w:rPr>
              <w:t>40</w:t>
            </w:r>
            <w:r w:rsidR="001F11BE">
              <w:rPr>
                <w:noProof/>
                <w:webHidden/>
              </w:rPr>
              <w:fldChar w:fldCharType="end"/>
            </w:r>
          </w:hyperlink>
        </w:p>
        <w:p w14:paraId="0063A19D" w14:textId="5F197D57" w:rsidR="001F11BE" w:rsidRDefault="00D17E50">
          <w:pPr>
            <w:pStyle w:val="TOC2"/>
            <w:tabs>
              <w:tab w:val="right" w:leader="dot" w:pos="9350"/>
            </w:tabs>
            <w:rPr>
              <w:rFonts w:eastAsiaTheme="minorEastAsia"/>
              <w:noProof/>
            </w:rPr>
          </w:pPr>
          <w:hyperlink w:anchor="_Toc8646270" w:history="1">
            <w:r w:rsidR="001F11BE" w:rsidRPr="00EC4598">
              <w:rPr>
                <w:rStyle w:val="Hyperlink"/>
                <w:noProof/>
              </w:rPr>
              <w:t>Performance Measure #3:  Completeness of DPS Citation Data</w:t>
            </w:r>
            <w:r w:rsidR="001F11BE">
              <w:rPr>
                <w:noProof/>
                <w:webHidden/>
              </w:rPr>
              <w:tab/>
            </w:r>
            <w:r w:rsidR="001F11BE">
              <w:rPr>
                <w:noProof/>
                <w:webHidden/>
              </w:rPr>
              <w:fldChar w:fldCharType="begin"/>
            </w:r>
            <w:r w:rsidR="001F11BE">
              <w:rPr>
                <w:noProof/>
                <w:webHidden/>
              </w:rPr>
              <w:instrText xml:space="preserve"> PAGEREF _Toc8646270 \h </w:instrText>
            </w:r>
            <w:r w:rsidR="001F11BE">
              <w:rPr>
                <w:noProof/>
                <w:webHidden/>
              </w:rPr>
            </w:r>
            <w:r w:rsidR="001F11BE">
              <w:rPr>
                <w:noProof/>
                <w:webHidden/>
              </w:rPr>
              <w:fldChar w:fldCharType="separate"/>
            </w:r>
            <w:r w:rsidR="009226E5">
              <w:rPr>
                <w:noProof/>
                <w:webHidden/>
              </w:rPr>
              <w:t>41</w:t>
            </w:r>
            <w:r w:rsidR="001F11BE">
              <w:rPr>
                <w:noProof/>
                <w:webHidden/>
              </w:rPr>
              <w:fldChar w:fldCharType="end"/>
            </w:r>
          </w:hyperlink>
        </w:p>
        <w:p w14:paraId="093BC766" w14:textId="0B2A3B97" w:rsidR="001F11BE" w:rsidRDefault="00D17E50">
          <w:pPr>
            <w:pStyle w:val="TOC2"/>
            <w:tabs>
              <w:tab w:val="right" w:leader="dot" w:pos="9350"/>
            </w:tabs>
            <w:rPr>
              <w:rFonts w:eastAsiaTheme="minorEastAsia"/>
              <w:noProof/>
            </w:rPr>
          </w:pPr>
          <w:hyperlink w:anchor="_Toc8646271" w:history="1">
            <w:r w:rsidR="001F11BE" w:rsidRPr="00EC4598">
              <w:rPr>
                <w:rStyle w:val="Hyperlink"/>
                <w:noProof/>
              </w:rPr>
              <w:t>Performance Measure #4:  Accessibility of DPS Citation Data</w:t>
            </w:r>
            <w:r w:rsidR="001F11BE">
              <w:rPr>
                <w:noProof/>
                <w:webHidden/>
              </w:rPr>
              <w:tab/>
            </w:r>
            <w:r w:rsidR="001F11BE">
              <w:rPr>
                <w:noProof/>
                <w:webHidden/>
              </w:rPr>
              <w:fldChar w:fldCharType="begin"/>
            </w:r>
            <w:r w:rsidR="001F11BE">
              <w:rPr>
                <w:noProof/>
                <w:webHidden/>
              </w:rPr>
              <w:instrText xml:space="preserve"> PAGEREF _Toc8646271 \h </w:instrText>
            </w:r>
            <w:r w:rsidR="001F11BE">
              <w:rPr>
                <w:noProof/>
                <w:webHidden/>
              </w:rPr>
            </w:r>
            <w:r w:rsidR="001F11BE">
              <w:rPr>
                <w:noProof/>
                <w:webHidden/>
              </w:rPr>
              <w:fldChar w:fldCharType="separate"/>
            </w:r>
            <w:r w:rsidR="009226E5">
              <w:rPr>
                <w:noProof/>
                <w:webHidden/>
              </w:rPr>
              <w:t>42</w:t>
            </w:r>
            <w:r w:rsidR="001F11BE">
              <w:rPr>
                <w:noProof/>
                <w:webHidden/>
              </w:rPr>
              <w:fldChar w:fldCharType="end"/>
            </w:r>
          </w:hyperlink>
        </w:p>
        <w:p w14:paraId="555D52D8" w14:textId="2AB9F597" w:rsidR="001F11BE" w:rsidRDefault="00D17E50">
          <w:pPr>
            <w:pStyle w:val="TOC1"/>
            <w:tabs>
              <w:tab w:val="right" w:leader="dot" w:pos="9350"/>
            </w:tabs>
            <w:rPr>
              <w:rFonts w:eastAsiaTheme="minorEastAsia"/>
              <w:noProof/>
            </w:rPr>
          </w:pPr>
          <w:hyperlink w:anchor="_Toc8646272" w:history="1">
            <w:r w:rsidR="001F11BE" w:rsidRPr="00EC4598">
              <w:rPr>
                <w:rStyle w:val="Hyperlink"/>
                <w:noProof/>
              </w:rPr>
              <w:t>FY20 Funded Projects</w:t>
            </w:r>
            <w:r w:rsidR="001F11BE">
              <w:rPr>
                <w:noProof/>
                <w:webHidden/>
              </w:rPr>
              <w:tab/>
            </w:r>
            <w:r w:rsidR="001F11BE">
              <w:rPr>
                <w:noProof/>
                <w:webHidden/>
              </w:rPr>
              <w:fldChar w:fldCharType="begin"/>
            </w:r>
            <w:r w:rsidR="001F11BE">
              <w:rPr>
                <w:noProof/>
                <w:webHidden/>
              </w:rPr>
              <w:instrText xml:space="preserve"> PAGEREF _Toc8646272 \h </w:instrText>
            </w:r>
            <w:r w:rsidR="001F11BE">
              <w:rPr>
                <w:noProof/>
                <w:webHidden/>
              </w:rPr>
            </w:r>
            <w:r w:rsidR="001F11BE">
              <w:rPr>
                <w:noProof/>
                <w:webHidden/>
              </w:rPr>
              <w:fldChar w:fldCharType="separate"/>
            </w:r>
            <w:r w:rsidR="009226E5">
              <w:rPr>
                <w:noProof/>
                <w:webHidden/>
              </w:rPr>
              <w:t>43</w:t>
            </w:r>
            <w:r w:rsidR="001F11BE">
              <w:rPr>
                <w:noProof/>
                <w:webHidden/>
              </w:rPr>
              <w:fldChar w:fldCharType="end"/>
            </w:r>
          </w:hyperlink>
        </w:p>
        <w:p w14:paraId="784018EC" w14:textId="58155ADC" w:rsidR="001F11BE" w:rsidRDefault="00D17E50">
          <w:pPr>
            <w:pStyle w:val="TOC2"/>
            <w:tabs>
              <w:tab w:val="right" w:leader="dot" w:pos="9350"/>
            </w:tabs>
            <w:rPr>
              <w:rFonts w:eastAsiaTheme="minorEastAsia"/>
              <w:noProof/>
            </w:rPr>
          </w:pPr>
          <w:hyperlink w:anchor="_Toc8646273" w:history="1">
            <w:r w:rsidR="001F11BE" w:rsidRPr="00EC4598">
              <w:rPr>
                <w:rStyle w:val="Hyperlink"/>
                <w:noProof/>
              </w:rPr>
              <w:t>Crash Records Information System Projects (CRIS)</w:t>
            </w:r>
            <w:r w:rsidR="001F11BE">
              <w:rPr>
                <w:noProof/>
                <w:webHidden/>
              </w:rPr>
              <w:tab/>
            </w:r>
            <w:r w:rsidR="001F11BE">
              <w:rPr>
                <w:noProof/>
                <w:webHidden/>
              </w:rPr>
              <w:fldChar w:fldCharType="begin"/>
            </w:r>
            <w:r w:rsidR="001F11BE">
              <w:rPr>
                <w:noProof/>
                <w:webHidden/>
              </w:rPr>
              <w:instrText xml:space="preserve"> PAGEREF _Toc8646273 \h </w:instrText>
            </w:r>
            <w:r w:rsidR="001F11BE">
              <w:rPr>
                <w:noProof/>
                <w:webHidden/>
              </w:rPr>
            </w:r>
            <w:r w:rsidR="001F11BE">
              <w:rPr>
                <w:noProof/>
                <w:webHidden/>
              </w:rPr>
              <w:fldChar w:fldCharType="separate"/>
            </w:r>
            <w:r w:rsidR="009226E5">
              <w:rPr>
                <w:noProof/>
                <w:webHidden/>
              </w:rPr>
              <w:t>43</w:t>
            </w:r>
            <w:r w:rsidR="001F11BE">
              <w:rPr>
                <w:noProof/>
                <w:webHidden/>
              </w:rPr>
              <w:fldChar w:fldCharType="end"/>
            </w:r>
          </w:hyperlink>
        </w:p>
        <w:p w14:paraId="4E091F4D" w14:textId="58E56EB4" w:rsidR="001F11BE" w:rsidRDefault="00D17E50">
          <w:pPr>
            <w:pStyle w:val="TOC2"/>
            <w:tabs>
              <w:tab w:val="right" w:leader="dot" w:pos="9350"/>
            </w:tabs>
            <w:rPr>
              <w:rFonts w:eastAsiaTheme="minorEastAsia"/>
              <w:noProof/>
            </w:rPr>
          </w:pPr>
          <w:hyperlink w:anchor="_Toc8646274" w:history="1">
            <w:r w:rsidR="001F11BE" w:rsidRPr="00EC4598">
              <w:rPr>
                <w:rStyle w:val="Hyperlink"/>
                <w:noProof/>
              </w:rPr>
              <w:t>Providing Technical Assistance to the Texas Traffic Records Coordinating Committee (TRCC)  (TTI)</w:t>
            </w:r>
            <w:r w:rsidR="001F11BE">
              <w:rPr>
                <w:noProof/>
                <w:webHidden/>
              </w:rPr>
              <w:tab/>
            </w:r>
            <w:r w:rsidR="001F11BE">
              <w:rPr>
                <w:noProof/>
                <w:webHidden/>
              </w:rPr>
              <w:fldChar w:fldCharType="begin"/>
            </w:r>
            <w:r w:rsidR="001F11BE">
              <w:rPr>
                <w:noProof/>
                <w:webHidden/>
              </w:rPr>
              <w:instrText xml:space="preserve"> PAGEREF _Toc8646274 \h </w:instrText>
            </w:r>
            <w:r w:rsidR="001F11BE">
              <w:rPr>
                <w:noProof/>
                <w:webHidden/>
              </w:rPr>
            </w:r>
            <w:r w:rsidR="001F11BE">
              <w:rPr>
                <w:noProof/>
                <w:webHidden/>
              </w:rPr>
              <w:fldChar w:fldCharType="separate"/>
            </w:r>
            <w:r w:rsidR="009226E5">
              <w:rPr>
                <w:noProof/>
                <w:webHidden/>
              </w:rPr>
              <w:t>43</w:t>
            </w:r>
            <w:r w:rsidR="001F11BE">
              <w:rPr>
                <w:noProof/>
                <w:webHidden/>
              </w:rPr>
              <w:fldChar w:fldCharType="end"/>
            </w:r>
          </w:hyperlink>
        </w:p>
        <w:p w14:paraId="4F02B9B1" w14:textId="21E831BB" w:rsidR="001F11BE" w:rsidRDefault="00D17E50">
          <w:pPr>
            <w:pStyle w:val="TOC2"/>
            <w:tabs>
              <w:tab w:val="right" w:leader="dot" w:pos="9350"/>
            </w:tabs>
            <w:rPr>
              <w:rFonts w:eastAsiaTheme="minorEastAsia"/>
              <w:noProof/>
            </w:rPr>
          </w:pPr>
          <w:hyperlink w:anchor="_Toc8646275" w:history="1">
            <w:r w:rsidR="001F11BE" w:rsidRPr="00EC4598">
              <w:rPr>
                <w:rStyle w:val="Hyperlink"/>
                <w:noProof/>
              </w:rPr>
              <w:t>Law Enforcement Advanced DWI/DUI Reporting System (LEADRS)</w:t>
            </w:r>
            <w:r w:rsidR="001F11BE">
              <w:rPr>
                <w:noProof/>
                <w:webHidden/>
              </w:rPr>
              <w:tab/>
            </w:r>
            <w:r w:rsidR="001F11BE">
              <w:rPr>
                <w:noProof/>
                <w:webHidden/>
              </w:rPr>
              <w:fldChar w:fldCharType="begin"/>
            </w:r>
            <w:r w:rsidR="001F11BE">
              <w:rPr>
                <w:noProof/>
                <w:webHidden/>
              </w:rPr>
              <w:instrText xml:space="preserve"> PAGEREF _Toc8646275 \h </w:instrText>
            </w:r>
            <w:r w:rsidR="001F11BE">
              <w:rPr>
                <w:noProof/>
                <w:webHidden/>
              </w:rPr>
            </w:r>
            <w:r w:rsidR="001F11BE">
              <w:rPr>
                <w:noProof/>
                <w:webHidden/>
              </w:rPr>
              <w:fldChar w:fldCharType="separate"/>
            </w:r>
            <w:r w:rsidR="009226E5">
              <w:rPr>
                <w:noProof/>
                <w:webHidden/>
              </w:rPr>
              <w:t>43</w:t>
            </w:r>
            <w:r w:rsidR="001F11BE">
              <w:rPr>
                <w:noProof/>
                <w:webHidden/>
              </w:rPr>
              <w:fldChar w:fldCharType="end"/>
            </w:r>
          </w:hyperlink>
        </w:p>
        <w:p w14:paraId="369AAAA5" w14:textId="1ED93BD2" w:rsidR="001F11BE" w:rsidRDefault="00D17E50">
          <w:pPr>
            <w:pStyle w:val="TOC2"/>
            <w:tabs>
              <w:tab w:val="right" w:leader="dot" w:pos="9350"/>
            </w:tabs>
            <w:rPr>
              <w:rFonts w:eastAsiaTheme="minorEastAsia"/>
              <w:noProof/>
            </w:rPr>
          </w:pPr>
          <w:hyperlink w:anchor="_Toc8646276" w:history="1">
            <w:r w:rsidR="001F11BE" w:rsidRPr="00EC4598">
              <w:rPr>
                <w:rStyle w:val="Hyperlink"/>
                <w:noProof/>
              </w:rPr>
              <w:t>Assessment and Gap Analysis of Data Issues to Determine EMS/Trauma Registries System Enhancements (DSHS – ISG)</w:t>
            </w:r>
            <w:r w:rsidR="001F11BE">
              <w:rPr>
                <w:noProof/>
                <w:webHidden/>
              </w:rPr>
              <w:tab/>
            </w:r>
            <w:r w:rsidR="001F11BE">
              <w:rPr>
                <w:noProof/>
                <w:webHidden/>
              </w:rPr>
              <w:fldChar w:fldCharType="begin"/>
            </w:r>
            <w:r w:rsidR="001F11BE">
              <w:rPr>
                <w:noProof/>
                <w:webHidden/>
              </w:rPr>
              <w:instrText xml:space="preserve"> PAGEREF _Toc8646276 \h </w:instrText>
            </w:r>
            <w:r w:rsidR="001F11BE">
              <w:rPr>
                <w:noProof/>
                <w:webHidden/>
              </w:rPr>
            </w:r>
            <w:r w:rsidR="001F11BE">
              <w:rPr>
                <w:noProof/>
                <w:webHidden/>
              </w:rPr>
              <w:fldChar w:fldCharType="separate"/>
            </w:r>
            <w:r w:rsidR="009226E5">
              <w:rPr>
                <w:noProof/>
                <w:webHidden/>
              </w:rPr>
              <w:t>44</w:t>
            </w:r>
            <w:r w:rsidR="001F11BE">
              <w:rPr>
                <w:noProof/>
                <w:webHidden/>
              </w:rPr>
              <w:fldChar w:fldCharType="end"/>
            </w:r>
          </w:hyperlink>
        </w:p>
        <w:p w14:paraId="669152A2" w14:textId="26A4E3A7" w:rsidR="001F11BE" w:rsidRDefault="00D17E50">
          <w:pPr>
            <w:pStyle w:val="TOC2"/>
            <w:tabs>
              <w:tab w:val="right" w:leader="dot" w:pos="9350"/>
            </w:tabs>
            <w:rPr>
              <w:rFonts w:eastAsiaTheme="minorEastAsia"/>
              <w:noProof/>
            </w:rPr>
          </w:pPr>
          <w:hyperlink w:anchor="_Toc8646277" w:history="1">
            <w:r w:rsidR="001F11BE" w:rsidRPr="00EC4598">
              <w:rPr>
                <w:rStyle w:val="Hyperlink"/>
                <w:noProof/>
              </w:rPr>
              <w:t>State Traffic Records System Citation Database (TxDPS)</w:t>
            </w:r>
            <w:r w:rsidR="001F11BE">
              <w:rPr>
                <w:noProof/>
                <w:webHidden/>
              </w:rPr>
              <w:tab/>
            </w:r>
            <w:r w:rsidR="001F11BE">
              <w:rPr>
                <w:noProof/>
                <w:webHidden/>
              </w:rPr>
              <w:fldChar w:fldCharType="begin"/>
            </w:r>
            <w:r w:rsidR="001F11BE">
              <w:rPr>
                <w:noProof/>
                <w:webHidden/>
              </w:rPr>
              <w:instrText xml:space="preserve"> PAGEREF _Toc8646277 \h </w:instrText>
            </w:r>
            <w:r w:rsidR="001F11BE">
              <w:rPr>
                <w:noProof/>
                <w:webHidden/>
              </w:rPr>
            </w:r>
            <w:r w:rsidR="001F11BE">
              <w:rPr>
                <w:noProof/>
                <w:webHidden/>
              </w:rPr>
              <w:fldChar w:fldCharType="separate"/>
            </w:r>
            <w:r w:rsidR="009226E5">
              <w:rPr>
                <w:noProof/>
                <w:webHidden/>
              </w:rPr>
              <w:t>44</w:t>
            </w:r>
            <w:r w:rsidR="001F11BE">
              <w:rPr>
                <w:noProof/>
                <w:webHidden/>
              </w:rPr>
              <w:fldChar w:fldCharType="end"/>
            </w:r>
          </w:hyperlink>
        </w:p>
        <w:p w14:paraId="701BF0C2" w14:textId="05138037" w:rsidR="001F11BE" w:rsidRDefault="00D17E50">
          <w:pPr>
            <w:pStyle w:val="TOC2"/>
            <w:tabs>
              <w:tab w:val="right" w:leader="dot" w:pos="9350"/>
            </w:tabs>
            <w:rPr>
              <w:rFonts w:eastAsiaTheme="minorEastAsia"/>
              <w:noProof/>
            </w:rPr>
          </w:pPr>
          <w:hyperlink w:anchor="_Toc8646278" w:history="1">
            <w:r w:rsidR="001F11BE" w:rsidRPr="00EC4598">
              <w:rPr>
                <w:rStyle w:val="Hyperlink"/>
                <w:noProof/>
              </w:rPr>
              <w:t>Reduce Crashes and Crime by Expanding the DDACTS Model and Technical/Analytical Support (IADLEST)</w:t>
            </w:r>
            <w:r w:rsidR="001F11BE">
              <w:rPr>
                <w:noProof/>
                <w:webHidden/>
              </w:rPr>
              <w:tab/>
            </w:r>
            <w:r w:rsidR="001F11BE">
              <w:rPr>
                <w:noProof/>
                <w:webHidden/>
              </w:rPr>
              <w:fldChar w:fldCharType="begin"/>
            </w:r>
            <w:r w:rsidR="001F11BE">
              <w:rPr>
                <w:noProof/>
                <w:webHidden/>
              </w:rPr>
              <w:instrText xml:space="preserve"> PAGEREF _Toc8646278 \h </w:instrText>
            </w:r>
            <w:r w:rsidR="001F11BE">
              <w:rPr>
                <w:noProof/>
                <w:webHidden/>
              </w:rPr>
            </w:r>
            <w:r w:rsidR="001F11BE">
              <w:rPr>
                <w:noProof/>
                <w:webHidden/>
              </w:rPr>
              <w:fldChar w:fldCharType="separate"/>
            </w:r>
            <w:r w:rsidR="009226E5">
              <w:rPr>
                <w:noProof/>
                <w:webHidden/>
              </w:rPr>
              <w:t>45</w:t>
            </w:r>
            <w:r w:rsidR="001F11BE">
              <w:rPr>
                <w:noProof/>
                <w:webHidden/>
              </w:rPr>
              <w:fldChar w:fldCharType="end"/>
            </w:r>
          </w:hyperlink>
        </w:p>
        <w:p w14:paraId="201813DD" w14:textId="7FA471C2" w:rsidR="003447FF" w:rsidRDefault="003447FF">
          <w:r>
            <w:rPr>
              <w:b/>
              <w:bCs/>
              <w:noProof/>
            </w:rPr>
            <w:fldChar w:fldCharType="end"/>
          </w:r>
        </w:p>
      </w:sdtContent>
    </w:sdt>
    <w:p w14:paraId="4C391F75" w14:textId="17D483F9" w:rsidR="003447FF" w:rsidRDefault="003447FF" w:rsidP="003447FF">
      <w:pPr>
        <w:rPr>
          <w:rFonts w:ascii="Times New Roman" w:hAnsi="Times New Roman" w:cs="Times New Roman"/>
          <w:sz w:val="40"/>
          <w:szCs w:val="72"/>
        </w:rPr>
      </w:pPr>
    </w:p>
    <w:p w14:paraId="4ED7A5DF" w14:textId="4203419D" w:rsidR="004309BC" w:rsidRDefault="004309BC" w:rsidP="003447FF">
      <w:pPr>
        <w:rPr>
          <w:rFonts w:ascii="Times New Roman" w:hAnsi="Times New Roman" w:cs="Times New Roman"/>
          <w:sz w:val="40"/>
          <w:szCs w:val="72"/>
        </w:rPr>
      </w:pPr>
    </w:p>
    <w:p w14:paraId="11F90991" w14:textId="19F0B7E0" w:rsidR="004309BC" w:rsidRDefault="004309BC" w:rsidP="003447FF">
      <w:pPr>
        <w:rPr>
          <w:rFonts w:ascii="Times New Roman" w:hAnsi="Times New Roman" w:cs="Times New Roman"/>
          <w:sz w:val="40"/>
          <w:szCs w:val="72"/>
        </w:rPr>
      </w:pPr>
    </w:p>
    <w:p w14:paraId="42CAC8B1" w14:textId="7882109B" w:rsidR="004309BC" w:rsidRDefault="004309BC" w:rsidP="003447FF">
      <w:pPr>
        <w:rPr>
          <w:rFonts w:ascii="Times New Roman" w:hAnsi="Times New Roman" w:cs="Times New Roman"/>
          <w:sz w:val="40"/>
          <w:szCs w:val="72"/>
        </w:rPr>
      </w:pPr>
    </w:p>
    <w:p w14:paraId="30C3F023" w14:textId="67E042DB" w:rsidR="004309BC" w:rsidRDefault="004309BC" w:rsidP="003447FF">
      <w:pPr>
        <w:rPr>
          <w:rFonts w:ascii="Times New Roman" w:hAnsi="Times New Roman" w:cs="Times New Roman"/>
          <w:sz w:val="40"/>
          <w:szCs w:val="72"/>
        </w:rPr>
      </w:pPr>
    </w:p>
    <w:p w14:paraId="2171CB17" w14:textId="2588EAAD" w:rsidR="004309BC" w:rsidRDefault="004309BC" w:rsidP="003447FF">
      <w:pPr>
        <w:rPr>
          <w:rFonts w:ascii="Times New Roman" w:hAnsi="Times New Roman" w:cs="Times New Roman"/>
          <w:sz w:val="40"/>
          <w:szCs w:val="72"/>
        </w:rPr>
      </w:pPr>
    </w:p>
    <w:p w14:paraId="109FC6F7" w14:textId="5CA0BC95" w:rsidR="004309BC" w:rsidRDefault="004309BC" w:rsidP="003447FF">
      <w:pPr>
        <w:rPr>
          <w:rFonts w:ascii="Times New Roman" w:hAnsi="Times New Roman" w:cs="Times New Roman"/>
          <w:sz w:val="40"/>
          <w:szCs w:val="72"/>
        </w:rPr>
      </w:pPr>
    </w:p>
    <w:p w14:paraId="1D6F8B94" w14:textId="5B4A725F" w:rsidR="004309BC" w:rsidRDefault="004309BC" w:rsidP="003447FF">
      <w:pPr>
        <w:rPr>
          <w:rFonts w:ascii="Times New Roman" w:hAnsi="Times New Roman" w:cs="Times New Roman"/>
          <w:sz w:val="40"/>
          <w:szCs w:val="72"/>
        </w:rPr>
      </w:pPr>
    </w:p>
    <w:p w14:paraId="52129CE6" w14:textId="4F916A9D" w:rsidR="004309BC" w:rsidRDefault="004309BC" w:rsidP="003447FF">
      <w:pPr>
        <w:rPr>
          <w:rFonts w:ascii="Times New Roman" w:hAnsi="Times New Roman" w:cs="Times New Roman"/>
          <w:sz w:val="40"/>
          <w:szCs w:val="72"/>
        </w:rPr>
      </w:pPr>
    </w:p>
    <w:p w14:paraId="18B3D5C4" w14:textId="1864D67E" w:rsidR="004309BC" w:rsidRDefault="004309BC" w:rsidP="003447FF">
      <w:pPr>
        <w:rPr>
          <w:rFonts w:ascii="Times New Roman" w:hAnsi="Times New Roman" w:cs="Times New Roman"/>
          <w:sz w:val="40"/>
          <w:szCs w:val="72"/>
        </w:rPr>
      </w:pPr>
    </w:p>
    <w:p w14:paraId="6F856DFF" w14:textId="6CD9C1C0" w:rsidR="004309BC" w:rsidRDefault="004309BC" w:rsidP="003447FF">
      <w:pPr>
        <w:rPr>
          <w:rFonts w:ascii="Times New Roman" w:hAnsi="Times New Roman" w:cs="Times New Roman"/>
          <w:sz w:val="40"/>
          <w:szCs w:val="72"/>
        </w:rPr>
      </w:pPr>
    </w:p>
    <w:p w14:paraId="0541A685" w14:textId="51941D7D" w:rsidR="004309BC" w:rsidRDefault="004309BC" w:rsidP="004309BC">
      <w:pPr>
        <w:pStyle w:val="Heading1"/>
      </w:pPr>
      <w:bookmarkStart w:id="1" w:name="_Toc8646236"/>
      <w:r>
        <w:lastRenderedPageBreak/>
        <w:t>Acronyms</w:t>
      </w:r>
      <w:bookmarkEnd w:id="1"/>
    </w:p>
    <w:p w14:paraId="4786D492" w14:textId="77777777" w:rsidR="004309BC" w:rsidRDefault="004309BC" w:rsidP="004309BC">
      <w:pPr>
        <w:spacing w:after="0"/>
      </w:pPr>
      <w:r>
        <w:t xml:space="preserve">AAMVA – American Association of Motor Vehicle Administrators </w:t>
      </w:r>
    </w:p>
    <w:p w14:paraId="1A95C746" w14:textId="77777777" w:rsidR="004309BC" w:rsidRDefault="004309BC" w:rsidP="004309BC">
      <w:pPr>
        <w:spacing w:after="0"/>
      </w:pPr>
      <w:r>
        <w:t>BAC – Blood Alcohol Concentration</w:t>
      </w:r>
    </w:p>
    <w:p w14:paraId="7F0A80EC" w14:textId="77777777" w:rsidR="004309BC" w:rsidRDefault="004309BC" w:rsidP="004309BC">
      <w:pPr>
        <w:spacing w:after="0"/>
      </w:pPr>
      <w:r>
        <w:t>CDL – Commercial Driver License</w:t>
      </w:r>
    </w:p>
    <w:p w14:paraId="5100DC4A" w14:textId="77777777" w:rsidR="004309BC" w:rsidRDefault="004309BC" w:rsidP="004309BC">
      <w:pPr>
        <w:spacing w:after="0"/>
      </w:pPr>
      <w:r>
        <w:t>CDLIS – Commercial Driver’s License Information System</w:t>
      </w:r>
    </w:p>
    <w:p w14:paraId="290FD4C8" w14:textId="77777777" w:rsidR="004309BC" w:rsidRDefault="004309BC" w:rsidP="004309BC">
      <w:pPr>
        <w:spacing w:after="0"/>
      </w:pPr>
      <w:r>
        <w:t>CMS – Court Management System</w:t>
      </w:r>
    </w:p>
    <w:p w14:paraId="5F62C496" w14:textId="77777777" w:rsidR="004309BC" w:rsidRDefault="004309BC" w:rsidP="004309BC">
      <w:pPr>
        <w:spacing w:after="0"/>
      </w:pPr>
      <w:r>
        <w:t>CRASH – Crash Reporting and Analysis for Safer Highways</w:t>
      </w:r>
    </w:p>
    <w:p w14:paraId="6B1C96B7" w14:textId="34298E73" w:rsidR="004309BC" w:rsidRDefault="004309BC" w:rsidP="004309BC">
      <w:pPr>
        <w:spacing w:after="0"/>
      </w:pPr>
      <w:r>
        <w:t>CRIS – Crash Records Information System</w:t>
      </w:r>
    </w:p>
    <w:p w14:paraId="394AA7A5" w14:textId="196A2261" w:rsidR="00091C9C" w:rsidRDefault="00091C9C" w:rsidP="004309BC">
      <w:pPr>
        <w:spacing w:after="0"/>
      </w:pPr>
      <w:r>
        <w:t>DDACTS – Data Driven Approaches to Crime and Traffic Safety</w:t>
      </w:r>
    </w:p>
    <w:p w14:paraId="42CEDDB8" w14:textId="77777777" w:rsidR="004309BC" w:rsidRDefault="004309BC" w:rsidP="004309BC">
      <w:pPr>
        <w:spacing w:after="0"/>
      </w:pPr>
      <w:r>
        <w:t>DRIR - Driver License Image Retrieval</w:t>
      </w:r>
    </w:p>
    <w:p w14:paraId="151CC3C6" w14:textId="77777777" w:rsidR="004309BC" w:rsidRDefault="004309BC" w:rsidP="004309BC">
      <w:pPr>
        <w:spacing w:after="0"/>
      </w:pPr>
      <w:r>
        <w:t>DSHS – Department of State Health Services</w:t>
      </w:r>
    </w:p>
    <w:p w14:paraId="0B8F33F0" w14:textId="77777777" w:rsidR="004309BC" w:rsidRDefault="004309BC" w:rsidP="004309BC">
      <w:pPr>
        <w:spacing w:after="0"/>
      </w:pPr>
      <w:r>
        <w:t>DUSA – Data Sharing and Updates Application</w:t>
      </w:r>
    </w:p>
    <w:p w14:paraId="0FC829B9" w14:textId="77777777" w:rsidR="004309BC" w:rsidRDefault="004309BC" w:rsidP="004309BC">
      <w:pPr>
        <w:spacing w:after="0"/>
      </w:pPr>
      <w:r>
        <w:t>EMS – Emergency Medical Services</w:t>
      </w:r>
    </w:p>
    <w:p w14:paraId="0CF56624" w14:textId="30BA4084" w:rsidR="004309BC" w:rsidRDefault="004309BC" w:rsidP="004309BC">
      <w:pPr>
        <w:spacing w:after="0"/>
      </w:pPr>
      <w:r>
        <w:t>FARS – Fatality Analysis Reporting System</w:t>
      </w:r>
    </w:p>
    <w:p w14:paraId="3D5C34F1" w14:textId="77777777" w:rsidR="004309BC" w:rsidRDefault="004309BC" w:rsidP="004309BC">
      <w:pPr>
        <w:spacing w:after="0"/>
      </w:pPr>
      <w:r>
        <w:t>FDE – Fundamental Data Elements</w:t>
      </w:r>
    </w:p>
    <w:p w14:paraId="1567CE6E" w14:textId="77777777" w:rsidR="004309BC" w:rsidRDefault="004309BC" w:rsidP="004309BC">
      <w:pPr>
        <w:spacing w:after="0"/>
      </w:pPr>
      <w:r>
        <w:t>GRID – Geospatial Roadway Inventory Database</w:t>
      </w:r>
    </w:p>
    <w:p w14:paraId="4A67135F" w14:textId="77777777" w:rsidR="004309BC" w:rsidRDefault="004309BC" w:rsidP="004309BC">
      <w:pPr>
        <w:spacing w:after="0"/>
      </w:pPr>
      <w:r>
        <w:t>HEAT – Helpdesk Expert Automation Tool</w:t>
      </w:r>
    </w:p>
    <w:p w14:paraId="6F5F134D" w14:textId="5052DBBD" w:rsidR="004309BC" w:rsidRDefault="004309BC" w:rsidP="004309BC">
      <w:pPr>
        <w:spacing w:after="0"/>
      </w:pPr>
      <w:r>
        <w:t>HPMS – Highway Performance Monitoring System</w:t>
      </w:r>
    </w:p>
    <w:p w14:paraId="15C4CACA" w14:textId="52AC3993" w:rsidR="00091C9C" w:rsidRDefault="00091C9C" w:rsidP="004309BC">
      <w:pPr>
        <w:spacing w:after="0"/>
      </w:pPr>
      <w:r>
        <w:t>IADLEST - International Association of Directors of Law Enforcement Standards and Training</w:t>
      </w:r>
    </w:p>
    <w:p w14:paraId="2D74717A" w14:textId="77777777" w:rsidR="004309BC" w:rsidRDefault="004309BC" w:rsidP="004309BC">
      <w:pPr>
        <w:spacing w:after="0"/>
      </w:pPr>
      <w:r>
        <w:t>LRS – Linear Referencing System</w:t>
      </w:r>
    </w:p>
    <w:p w14:paraId="67321C93" w14:textId="77777777" w:rsidR="004309BC" w:rsidRDefault="004309BC" w:rsidP="004309BC">
      <w:pPr>
        <w:spacing w:after="0"/>
      </w:pPr>
      <w:r>
        <w:t>MIRE – Model Inventory of Roadway Elements</w:t>
      </w:r>
    </w:p>
    <w:p w14:paraId="087F29A5" w14:textId="028BB589" w:rsidR="004309BC" w:rsidRDefault="004309BC" w:rsidP="004309BC">
      <w:pPr>
        <w:spacing w:after="0"/>
      </w:pPr>
      <w:r>
        <w:t>MMUCC – Model Minimum Uniform Crash Criteria</w:t>
      </w:r>
    </w:p>
    <w:p w14:paraId="116D442F" w14:textId="0C2060A4" w:rsidR="004309BC" w:rsidRDefault="004309BC" w:rsidP="004309BC">
      <w:pPr>
        <w:spacing w:after="0"/>
      </w:pPr>
      <w:r>
        <w:t>NEMSIS – National Emergency Management Information System</w:t>
      </w:r>
    </w:p>
    <w:p w14:paraId="27DD7D1E" w14:textId="02BE3AC5" w:rsidR="004309BC" w:rsidRDefault="004309BC" w:rsidP="004309BC">
      <w:pPr>
        <w:spacing w:after="0"/>
      </w:pPr>
      <w:r>
        <w:t>NIEM – National Information Exchange Model</w:t>
      </w:r>
    </w:p>
    <w:p w14:paraId="7715AAA8" w14:textId="77777777" w:rsidR="004309BC" w:rsidRDefault="004309BC" w:rsidP="004309BC">
      <w:pPr>
        <w:spacing w:after="0"/>
      </w:pPr>
      <w:r>
        <w:t>NMVTIS – National Motor Vehicle Title Information System</w:t>
      </w:r>
    </w:p>
    <w:p w14:paraId="1540E92B" w14:textId="77777777" w:rsidR="004309BC" w:rsidRDefault="004309BC" w:rsidP="004309BC">
      <w:pPr>
        <w:spacing w:after="0"/>
      </w:pPr>
      <w:r>
        <w:t>OCA – Office of Court Administration</w:t>
      </w:r>
    </w:p>
    <w:p w14:paraId="763DCD17" w14:textId="77777777" w:rsidR="004309BC" w:rsidRDefault="004309BC" w:rsidP="004309BC">
      <w:pPr>
        <w:spacing w:after="0"/>
      </w:pPr>
      <w:r>
        <w:t>PDPS – Problem Diver Pointer System</w:t>
      </w:r>
    </w:p>
    <w:p w14:paraId="3BF1ED95" w14:textId="77777777" w:rsidR="004309BC" w:rsidRDefault="004309BC" w:rsidP="004309BC">
      <w:pPr>
        <w:spacing w:after="0"/>
      </w:pPr>
      <w:r>
        <w:t>PRISM – Performance and Registration Information System Management</w:t>
      </w:r>
    </w:p>
    <w:p w14:paraId="4B343B47" w14:textId="77777777" w:rsidR="004309BC" w:rsidRDefault="004309BC" w:rsidP="004309BC">
      <w:pPr>
        <w:spacing w:after="0"/>
      </w:pPr>
      <w:r>
        <w:t>RMS- Records Management System</w:t>
      </w:r>
    </w:p>
    <w:p w14:paraId="2DD2FDF1" w14:textId="77777777" w:rsidR="004309BC" w:rsidRDefault="004309BC" w:rsidP="004309BC">
      <w:pPr>
        <w:spacing w:after="0"/>
      </w:pPr>
      <w:r>
        <w:t>RTS – Registration Title System</w:t>
      </w:r>
    </w:p>
    <w:p w14:paraId="1264D6A7" w14:textId="77777777" w:rsidR="004309BC" w:rsidRDefault="004309BC" w:rsidP="004309BC">
      <w:pPr>
        <w:spacing w:after="0"/>
      </w:pPr>
      <w:r>
        <w:t>SAVE – Systematic Alien Verification of Entitlements</w:t>
      </w:r>
    </w:p>
    <w:p w14:paraId="418B7ED0" w14:textId="77777777" w:rsidR="004309BC" w:rsidRDefault="004309BC" w:rsidP="004309BC">
      <w:pPr>
        <w:spacing w:after="0"/>
      </w:pPr>
      <w:r>
        <w:t>SPURS – State Police Unified Reporting System</w:t>
      </w:r>
    </w:p>
    <w:p w14:paraId="1F8CC99B" w14:textId="77777777" w:rsidR="004309BC" w:rsidRDefault="004309BC" w:rsidP="004309BC">
      <w:pPr>
        <w:spacing w:after="0"/>
      </w:pPr>
      <w:r>
        <w:t>SSOLV - Social Security Online Verification</w:t>
      </w:r>
    </w:p>
    <w:p w14:paraId="771F0331" w14:textId="77777777" w:rsidR="004309BC" w:rsidRDefault="004309BC" w:rsidP="004309BC">
      <w:pPr>
        <w:spacing w:after="0"/>
      </w:pPr>
      <w:r>
        <w:t>THCIC – Texas health Care Information Collection</w:t>
      </w:r>
    </w:p>
    <w:p w14:paraId="7BCA5E5E" w14:textId="7D62C55F" w:rsidR="004309BC" w:rsidRDefault="004309BC" w:rsidP="004309BC">
      <w:pPr>
        <w:spacing w:after="0"/>
      </w:pPr>
      <w:r>
        <w:t>TLETS – Texas Law Enforcement Telecommunication System</w:t>
      </w:r>
    </w:p>
    <w:p w14:paraId="1D9327D3" w14:textId="77777777" w:rsidR="004309BC" w:rsidRDefault="004309BC" w:rsidP="004309BC">
      <w:pPr>
        <w:spacing w:after="0"/>
      </w:pPr>
      <w:r>
        <w:t xml:space="preserve">TRCC – Traffic Records Coordinating Committee </w:t>
      </w:r>
    </w:p>
    <w:p w14:paraId="316B7DE1" w14:textId="77777777" w:rsidR="004309BC" w:rsidRDefault="004309BC" w:rsidP="004309BC">
      <w:pPr>
        <w:spacing w:after="0"/>
      </w:pPr>
      <w:r>
        <w:t>TTI – Texas A&amp;M Transportation Institute</w:t>
      </w:r>
    </w:p>
    <w:p w14:paraId="03C8EB5F" w14:textId="77777777" w:rsidR="004309BC" w:rsidRDefault="004309BC" w:rsidP="004309BC">
      <w:pPr>
        <w:spacing w:after="0"/>
      </w:pPr>
      <w:r>
        <w:t>TxDMV – Texas Department of Motor Vehicles</w:t>
      </w:r>
    </w:p>
    <w:p w14:paraId="4DFA4BB1" w14:textId="77777777" w:rsidR="004309BC" w:rsidRDefault="004309BC" w:rsidP="004309BC">
      <w:pPr>
        <w:spacing w:after="0"/>
      </w:pPr>
      <w:proofErr w:type="spellStart"/>
      <w:r>
        <w:t>TxEver</w:t>
      </w:r>
      <w:proofErr w:type="spellEnd"/>
      <w:r>
        <w:t xml:space="preserve"> – Texas Electronic Vital Events Registry</w:t>
      </w:r>
    </w:p>
    <w:p w14:paraId="16369746" w14:textId="77777777" w:rsidR="004309BC" w:rsidRDefault="004309BC" w:rsidP="004309BC">
      <w:pPr>
        <w:spacing w:after="0"/>
      </w:pPr>
      <w:r>
        <w:t>TxDOT – Texas Department of Transportation</w:t>
      </w:r>
    </w:p>
    <w:p w14:paraId="47562754" w14:textId="77777777" w:rsidR="004309BC" w:rsidRDefault="004309BC" w:rsidP="004309BC">
      <w:pPr>
        <w:spacing w:after="0"/>
      </w:pPr>
      <w:r>
        <w:t>TxDPS – Texas Department of Public Safety</w:t>
      </w:r>
    </w:p>
    <w:p w14:paraId="4F2FA59F" w14:textId="77777777" w:rsidR="004309BC" w:rsidRDefault="004309BC" w:rsidP="004309BC">
      <w:pPr>
        <w:spacing w:after="0"/>
      </w:pPr>
      <w:r>
        <w:t>STRAP – State Traffic Records Assessment Program</w:t>
      </w:r>
    </w:p>
    <w:p w14:paraId="71F19203" w14:textId="77777777" w:rsidR="004309BC" w:rsidRDefault="004309BC" w:rsidP="004309BC">
      <w:pPr>
        <w:spacing w:after="0"/>
      </w:pPr>
      <w:r>
        <w:t>VIN – Vehicle Identification Number</w:t>
      </w:r>
    </w:p>
    <w:p w14:paraId="3A3C36C0" w14:textId="77777777" w:rsidR="004309BC" w:rsidRPr="004309BC" w:rsidRDefault="004309BC" w:rsidP="004309BC"/>
    <w:p w14:paraId="0CE82D8D" w14:textId="77777777" w:rsidR="00B91A82" w:rsidRDefault="00B91A82" w:rsidP="00B91A82">
      <w:pPr>
        <w:pStyle w:val="Heading1"/>
      </w:pPr>
      <w:bookmarkStart w:id="2" w:name="_Toc8646237"/>
      <w:r>
        <w:lastRenderedPageBreak/>
        <w:t>Introduction</w:t>
      </w:r>
      <w:bookmarkEnd w:id="2"/>
    </w:p>
    <w:p w14:paraId="4228223C" w14:textId="3AEED44F" w:rsidR="00B91A82" w:rsidRDefault="00E532E0" w:rsidP="00B91A82">
      <w:r>
        <w:t>The FY 2019 update</w:t>
      </w:r>
      <w:r w:rsidR="00B91A82">
        <w:t xml:space="preserve"> to the Texas Traffic Records </w:t>
      </w:r>
      <w:r w:rsidR="001F11BE">
        <w:t xml:space="preserve">Information System </w:t>
      </w:r>
      <w:r w:rsidR="00B91A82">
        <w:t>Strategic Plan was developed by the Texas Traffic Records Coordinating Committee (TRCC) with support from the Texas Department of Transportation (TxDOT) and the Texas A&amp;M Transportation Institute (TTI) to advance the performance and quality of the State’s traffic records data.</w:t>
      </w:r>
    </w:p>
    <w:p w14:paraId="1109B926" w14:textId="77777777" w:rsidR="00B81A80" w:rsidRDefault="00512D6F" w:rsidP="00B91A82">
      <w:r>
        <w:t>The Texas TRCC includes members representing the six core traffic records databases in Te</w:t>
      </w:r>
      <w:r w:rsidR="00B6501B">
        <w:t xml:space="preserve">xas:  </w:t>
      </w:r>
    </w:p>
    <w:p w14:paraId="658DEB5D" w14:textId="4AD537EB" w:rsidR="00B81A80" w:rsidRDefault="00B81A80" w:rsidP="00B81A80">
      <w:pPr>
        <w:pStyle w:val="ListParagraph"/>
        <w:numPr>
          <w:ilvl w:val="0"/>
          <w:numId w:val="1"/>
        </w:numPr>
      </w:pPr>
      <w:r>
        <w:t>C</w:t>
      </w:r>
      <w:r w:rsidR="00512D6F">
        <w:t>rash</w:t>
      </w:r>
      <w:r w:rsidR="00B6501B">
        <w:t xml:space="preserve"> </w:t>
      </w:r>
      <w:r>
        <w:t>–</w:t>
      </w:r>
      <w:r w:rsidR="00B6501B">
        <w:t xml:space="preserve"> TxDOT</w:t>
      </w:r>
    </w:p>
    <w:p w14:paraId="0D128C15" w14:textId="595D52C5" w:rsidR="00B81A80" w:rsidRDefault="00B81A80" w:rsidP="00B81A80">
      <w:pPr>
        <w:pStyle w:val="ListParagraph"/>
        <w:numPr>
          <w:ilvl w:val="0"/>
          <w:numId w:val="1"/>
        </w:numPr>
      </w:pPr>
      <w:r>
        <w:t>C</w:t>
      </w:r>
      <w:r w:rsidR="00512D6F">
        <w:t>itation/</w:t>
      </w:r>
      <w:r>
        <w:t>A</w:t>
      </w:r>
      <w:r w:rsidR="00512D6F">
        <w:t>djudication</w:t>
      </w:r>
      <w:r w:rsidR="00B6501B">
        <w:t xml:space="preserve"> - Texas Department of Public Safety (</w:t>
      </w:r>
      <w:r w:rsidR="00335EB4">
        <w:t>Tx</w:t>
      </w:r>
      <w:r w:rsidR="00B6501B">
        <w:t>DPS) and Office of Court Administration (OCA)</w:t>
      </w:r>
    </w:p>
    <w:p w14:paraId="68488AD8" w14:textId="1210ED5C" w:rsidR="00B81A80" w:rsidRDefault="00B81A80" w:rsidP="00B81A80">
      <w:pPr>
        <w:pStyle w:val="ListParagraph"/>
        <w:numPr>
          <w:ilvl w:val="0"/>
          <w:numId w:val="1"/>
        </w:numPr>
      </w:pPr>
      <w:r>
        <w:t>D</w:t>
      </w:r>
      <w:r w:rsidR="00512D6F">
        <w:t>river</w:t>
      </w:r>
      <w:r w:rsidR="00B6501B">
        <w:t xml:space="preserve"> – </w:t>
      </w:r>
      <w:r w:rsidR="00335EB4">
        <w:t>Tx</w:t>
      </w:r>
      <w:r w:rsidR="00B6501B">
        <w:t>DPS</w:t>
      </w:r>
    </w:p>
    <w:p w14:paraId="6421D5DB" w14:textId="77777777" w:rsidR="00B81A80" w:rsidRDefault="00B81A80" w:rsidP="00B81A80">
      <w:pPr>
        <w:pStyle w:val="ListParagraph"/>
        <w:numPr>
          <w:ilvl w:val="0"/>
          <w:numId w:val="1"/>
        </w:numPr>
      </w:pPr>
      <w:r>
        <w:t>I</w:t>
      </w:r>
      <w:r w:rsidR="00512D6F">
        <w:t xml:space="preserve">njury </w:t>
      </w:r>
      <w:r>
        <w:t>S</w:t>
      </w:r>
      <w:r w:rsidR="00512D6F">
        <w:t>urveillance</w:t>
      </w:r>
      <w:r w:rsidR="00B6501B">
        <w:t xml:space="preserve"> – Texas Department of State Health Services (DSHS)</w:t>
      </w:r>
    </w:p>
    <w:p w14:paraId="703DC5ED" w14:textId="62EB179E" w:rsidR="00B81A80" w:rsidRDefault="00B81A80" w:rsidP="00B81A80">
      <w:pPr>
        <w:pStyle w:val="ListParagraph"/>
        <w:numPr>
          <w:ilvl w:val="0"/>
          <w:numId w:val="1"/>
        </w:numPr>
      </w:pPr>
      <w:r>
        <w:t>R</w:t>
      </w:r>
      <w:r w:rsidR="00B6501B">
        <w:t xml:space="preserve">oadway </w:t>
      </w:r>
      <w:r>
        <w:t>–</w:t>
      </w:r>
      <w:r w:rsidR="00B6501B">
        <w:t xml:space="preserve"> TxDOT</w:t>
      </w:r>
    </w:p>
    <w:p w14:paraId="18B6317D" w14:textId="64F1F948" w:rsidR="00B91A82" w:rsidRDefault="00B81A80" w:rsidP="00B81A80">
      <w:pPr>
        <w:pStyle w:val="ListParagraph"/>
        <w:numPr>
          <w:ilvl w:val="0"/>
          <w:numId w:val="1"/>
        </w:numPr>
      </w:pPr>
      <w:r>
        <w:t>V</w:t>
      </w:r>
      <w:r w:rsidR="00B6501B">
        <w:t>ehicle – Texas Department of Motor Vehicles (</w:t>
      </w:r>
      <w:r w:rsidR="00335EB4">
        <w:t>Tx</w:t>
      </w:r>
      <w:r w:rsidR="00B6501B">
        <w:t>DMV</w:t>
      </w:r>
      <w:r>
        <w:t>)</w:t>
      </w:r>
      <w:r w:rsidR="00B6501B">
        <w:t xml:space="preserve">  </w:t>
      </w:r>
    </w:p>
    <w:p w14:paraId="4440854E" w14:textId="0093006F" w:rsidR="00872973" w:rsidRDefault="005A51C5" w:rsidP="00B81A80">
      <w:r w:rsidRPr="005A51C5">
        <w:t xml:space="preserve">The TRCC is a partnership of representatives from the transportation, law enforcement, criminal justice, and health professions. </w:t>
      </w:r>
      <w:r w:rsidR="00872973">
        <w:t xml:space="preserve"> This statewide group of stakeholders uses the TRCC as a forum for</w:t>
      </w:r>
      <w:r w:rsidRPr="005A51C5">
        <w:t xml:space="preserve"> </w:t>
      </w:r>
      <w:r w:rsidR="00872973" w:rsidRPr="005A51C5">
        <w:t xml:space="preserve">the planning, coordination and implementation of projects to improve the State’s traffic records system. </w:t>
      </w:r>
      <w:r w:rsidR="00872973">
        <w:t xml:space="preserve"> The TRCC uses Federal “State Traffic Safety Information System Improvement Grants (405c)” and other funds to promote projects to improve the accessibility, accuracy, completeness, consistency, timeliness, and uniformity of the traffic records systems in Texas.  These projects include efforts to improve individual databases as well as to promote linkages between the core traffic records systems through the development of interfaces to improve direct business needs and integration to improve data analysis. </w:t>
      </w:r>
    </w:p>
    <w:p w14:paraId="22844744" w14:textId="1CE913D5" w:rsidR="00CC2B7C" w:rsidRDefault="00AE0B65" w:rsidP="00AE0B65">
      <w:pPr>
        <w:pStyle w:val="Heading1"/>
      </w:pPr>
      <w:bookmarkStart w:id="3" w:name="_Toc8646238"/>
      <w:r>
        <w:t>TRCC Governance</w:t>
      </w:r>
      <w:bookmarkEnd w:id="3"/>
    </w:p>
    <w:p w14:paraId="681FCC92" w14:textId="76AF75BD" w:rsidR="00AE0B65" w:rsidRPr="003447FF" w:rsidRDefault="00AE0B65" w:rsidP="00AE0B65">
      <w:r w:rsidRPr="003447FF">
        <w:t xml:space="preserve">As stated in the </w:t>
      </w:r>
      <w:hyperlink r:id="rId8" w:history="1">
        <w:r w:rsidRPr="003447FF">
          <w:rPr>
            <w:rStyle w:val="Hyperlink"/>
          </w:rPr>
          <w:t>February 2, 2006 Federal Register (Vol. 71, No. 22)</w:t>
        </w:r>
      </w:hyperlink>
      <w:r w:rsidRPr="003447FF">
        <w:t xml:space="preserve">, the Texas TRCC:  </w:t>
      </w:r>
    </w:p>
    <w:p w14:paraId="26F7E7D0" w14:textId="77777777" w:rsidR="00AE0B65" w:rsidRPr="003447FF" w:rsidRDefault="00AE0B65" w:rsidP="00AE0B65">
      <w:pPr>
        <w:ind w:left="1440" w:hanging="720"/>
      </w:pPr>
      <w:r w:rsidRPr="003447FF">
        <w:t>a)</w:t>
      </w:r>
      <w:r w:rsidRPr="003447FF">
        <w:tab/>
        <w:t>Includes representatives from highway safety, highway infrastructure, law enforcement and adjudication, public health, injury control and motor carrier agencies and organizations;</w:t>
      </w:r>
    </w:p>
    <w:p w14:paraId="0F84EA30" w14:textId="77777777" w:rsidR="00AE0B65" w:rsidRPr="003447FF" w:rsidRDefault="00AE0B65" w:rsidP="00AE0B65">
      <w:pPr>
        <w:ind w:left="1440" w:hanging="720"/>
      </w:pPr>
      <w:r w:rsidRPr="003447FF">
        <w:t>b)</w:t>
      </w:r>
      <w:r w:rsidRPr="003447FF">
        <w:tab/>
        <w:t>Has authority to review any of the State’s highway safety data and traffic records systems and to review changes to such systems before the changes are implemented;</w:t>
      </w:r>
    </w:p>
    <w:p w14:paraId="7918DBD2" w14:textId="77777777" w:rsidR="00AE0B65" w:rsidRPr="003447FF" w:rsidRDefault="00AE0B65" w:rsidP="00AE0B65">
      <w:pPr>
        <w:ind w:left="1440" w:hanging="720"/>
      </w:pPr>
      <w:r w:rsidRPr="003447FF">
        <w:t>c)</w:t>
      </w:r>
      <w:r w:rsidRPr="003447FF">
        <w:tab/>
        <w:t>Provides a forum for the discussion of highway safety data and traffic records issues and report on any such issues to the agencies and the organizations in the State that create, maintain and use highway safety data and traffic records;</w:t>
      </w:r>
    </w:p>
    <w:p w14:paraId="49B603D2" w14:textId="77777777" w:rsidR="00AE0B65" w:rsidRPr="003447FF" w:rsidRDefault="00AE0B65" w:rsidP="00AE0B65">
      <w:pPr>
        <w:ind w:left="1440" w:hanging="720"/>
      </w:pPr>
      <w:r w:rsidRPr="003447FF">
        <w:t>d)</w:t>
      </w:r>
      <w:r w:rsidRPr="003447FF">
        <w:tab/>
        <w:t>Considers and coordinates the views of organizations in the State that are involved in the administration, collection and use of the highway safety data and traffic records system;</w:t>
      </w:r>
    </w:p>
    <w:p w14:paraId="66BD64EE" w14:textId="77777777" w:rsidR="00AE0B65" w:rsidRPr="003447FF" w:rsidRDefault="00AE0B65" w:rsidP="00AE0B65">
      <w:pPr>
        <w:ind w:left="1440" w:hanging="720"/>
      </w:pPr>
      <w:r w:rsidRPr="003447FF">
        <w:t>e)</w:t>
      </w:r>
      <w:r w:rsidRPr="003447FF">
        <w:tab/>
        <w:t>Represents the interests of the agencies and organizations within the traffic records system to outside organizations; and</w:t>
      </w:r>
    </w:p>
    <w:p w14:paraId="34AA9B23" w14:textId="5E455C99" w:rsidR="00AE0B65" w:rsidRPr="003447FF" w:rsidRDefault="00AE0B65" w:rsidP="00AE0B65">
      <w:pPr>
        <w:ind w:left="1440" w:hanging="720"/>
      </w:pPr>
      <w:r w:rsidRPr="003447FF">
        <w:t>f)</w:t>
      </w:r>
      <w:r w:rsidRPr="003447FF">
        <w:tab/>
        <w:t>Reviews and evaluates new technologies to keep the highway safety data and traffic records systems up-to-date.</w:t>
      </w:r>
    </w:p>
    <w:p w14:paraId="25FE4974" w14:textId="5D3DC197" w:rsidR="00354B7E" w:rsidRPr="003447FF" w:rsidRDefault="00354B7E" w:rsidP="00354B7E">
      <w:pPr>
        <w:pStyle w:val="Heading2"/>
        <w:rPr>
          <w:rFonts w:asciiTheme="minorHAnsi" w:hAnsiTheme="minorHAnsi"/>
        </w:rPr>
      </w:pPr>
      <w:bookmarkStart w:id="4" w:name="_Toc8646239"/>
      <w:r w:rsidRPr="003447FF">
        <w:rPr>
          <w:rFonts w:asciiTheme="minorHAnsi" w:hAnsiTheme="minorHAnsi"/>
        </w:rPr>
        <w:lastRenderedPageBreak/>
        <w:t>Executive Charter</w:t>
      </w:r>
      <w:bookmarkEnd w:id="4"/>
    </w:p>
    <w:p w14:paraId="6B324AE6" w14:textId="77777777" w:rsidR="00354B7E" w:rsidRPr="003447FF" w:rsidRDefault="00354B7E" w:rsidP="00354B7E">
      <w:pPr>
        <w:spacing w:after="240" w:line="240" w:lineRule="auto"/>
        <w:rPr>
          <w:rFonts w:eastAsia="Times New Roman" w:cs="Times New Roman"/>
          <w:szCs w:val="24"/>
        </w:rPr>
      </w:pPr>
      <w:r w:rsidRPr="003447FF">
        <w:rPr>
          <w:rFonts w:eastAsia="Times New Roman" w:cs="Times New Roman"/>
          <w:szCs w:val="24"/>
        </w:rPr>
        <w:t>Whereas the State of Texas and local governmental agencies have concluded and recognized the need to create a committee to assist with the integration of Traffic Records information to enhance decision making in order to save lives and injuries on Texas highways;</w:t>
      </w:r>
    </w:p>
    <w:p w14:paraId="0370441B" w14:textId="77777777" w:rsidR="00354B7E" w:rsidRPr="003447FF" w:rsidRDefault="00354B7E" w:rsidP="00354B7E">
      <w:pPr>
        <w:spacing w:after="240" w:line="240" w:lineRule="auto"/>
        <w:rPr>
          <w:rFonts w:eastAsia="Times New Roman" w:cs="Times New Roman"/>
          <w:szCs w:val="24"/>
        </w:rPr>
      </w:pPr>
      <w:r w:rsidRPr="003447FF">
        <w:rPr>
          <w:rFonts w:eastAsia="Times New Roman" w:cs="Times New Roman"/>
          <w:szCs w:val="24"/>
        </w:rPr>
        <w:t>And, whereas the State of Texas and local governmental agencies have agreed to collaborate in the development and implementation of a Traffic Safety Information Systems Improvement Program to provide more timely, accurate, complete, uniform, integrated and accessible data to the traffic safety community;</w:t>
      </w:r>
    </w:p>
    <w:p w14:paraId="04F17EAD" w14:textId="77777777" w:rsidR="00354B7E" w:rsidRPr="003447FF" w:rsidRDefault="00354B7E" w:rsidP="00354B7E">
      <w:pPr>
        <w:spacing w:after="240" w:line="240" w:lineRule="auto"/>
        <w:rPr>
          <w:rFonts w:eastAsia="Times New Roman" w:cs="Times New Roman"/>
          <w:szCs w:val="24"/>
        </w:rPr>
      </w:pPr>
      <w:r w:rsidRPr="003447FF">
        <w:rPr>
          <w:rFonts w:eastAsia="Times New Roman" w:cs="Times New Roman"/>
          <w:szCs w:val="24"/>
        </w:rPr>
        <w:t>And, whereas the State of Texas and local governmental agencies have agreed to collaborate in the development and implementation of a Traffic Safety Information Systems Strategic Plan to assure that all components of the State Traffic Safety Information System Improvement Program are coordinated;</w:t>
      </w:r>
    </w:p>
    <w:p w14:paraId="3F957589" w14:textId="77777777" w:rsidR="00354B7E" w:rsidRPr="003447FF" w:rsidRDefault="00354B7E" w:rsidP="00354B7E">
      <w:pPr>
        <w:spacing w:line="240" w:lineRule="auto"/>
        <w:rPr>
          <w:rFonts w:eastAsia="Times New Roman" w:cs="Times New Roman"/>
          <w:szCs w:val="24"/>
        </w:rPr>
      </w:pPr>
      <w:r w:rsidRPr="003447FF">
        <w:rPr>
          <w:rFonts w:eastAsia="Times New Roman" w:cs="Times New Roman"/>
          <w:szCs w:val="24"/>
        </w:rPr>
        <w:t>Therefore, the following Charter is hereby established to help in direction of a Traffic Records Coordinating Committee (TRCC) as agreed upon by the participating agencies.</w:t>
      </w:r>
    </w:p>
    <w:p w14:paraId="63CAD592" w14:textId="33C096F1" w:rsidR="00354B7E" w:rsidRPr="003447FF" w:rsidRDefault="00354B7E" w:rsidP="00354B7E">
      <w:pPr>
        <w:pStyle w:val="Heading3"/>
        <w:spacing w:after="240"/>
        <w:rPr>
          <w:rFonts w:asciiTheme="minorHAnsi" w:eastAsia="Times New Roman" w:hAnsiTheme="minorHAnsi"/>
        </w:rPr>
      </w:pPr>
      <w:bookmarkStart w:id="5" w:name="_Toc8646240"/>
      <w:r w:rsidRPr="003447FF">
        <w:rPr>
          <w:rFonts w:asciiTheme="minorHAnsi" w:eastAsia="Times New Roman" w:hAnsiTheme="minorHAnsi"/>
        </w:rPr>
        <w:t>A.  Objective</w:t>
      </w:r>
      <w:bookmarkEnd w:id="5"/>
    </w:p>
    <w:p w14:paraId="777022D8" w14:textId="77777777" w:rsidR="00354B7E" w:rsidRPr="003447FF" w:rsidRDefault="00354B7E" w:rsidP="00354B7E">
      <w:pPr>
        <w:spacing w:after="240" w:line="240" w:lineRule="auto"/>
        <w:rPr>
          <w:rFonts w:eastAsia="Times New Roman" w:cs="Times New Roman"/>
          <w:szCs w:val="24"/>
        </w:rPr>
      </w:pPr>
      <w:r w:rsidRPr="003447FF">
        <w:rPr>
          <w:rFonts w:eastAsia="Times New Roman" w:cs="Times New Roman"/>
          <w:szCs w:val="24"/>
        </w:rPr>
        <w:t>To provide an interagency Traffic Records Coordinating Committee (TRCC) composed of voting members from the Texas Department of Public Safety (TxDPS), Texas Department of Transportation (TxDOT), Texas Department of State Health Services (DSHS), Texas Department of Motor Vehicles (TxDMV) and The Office of Court Administration (</w:t>
      </w:r>
      <w:proofErr w:type="spellStart"/>
      <w:r w:rsidRPr="003447FF">
        <w:rPr>
          <w:rFonts w:eastAsia="Times New Roman" w:cs="Times New Roman"/>
          <w:szCs w:val="24"/>
        </w:rPr>
        <w:t>TxOCA</w:t>
      </w:r>
      <w:proofErr w:type="spellEnd"/>
      <w:r w:rsidRPr="003447FF">
        <w:rPr>
          <w:rFonts w:eastAsia="Times New Roman" w:cs="Times New Roman"/>
          <w:szCs w:val="24"/>
        </w:rPr>
        <w:t>) whose purpose is to provide executive direction on all matters related to the Texas Traffic Safety Information Systems (TSIS) and the Traffic Safety Information Systems Improvement Program within the State.</w:t>
      </w:r>
    </w:p>
    <w:p w14:paraId="23F5AC63" w14:textId="4F921F1E" w:rsidR="00354B7E" w:rsidRPr="003447FF" w:rsidRDefault="00354B7E" w:rsidP="00354B7E">
      <w:pPr>
        <w:pStyle w:val="Heading3"/>
        <w:spacing w:after="240"/>
        <w:rPr>
          <w:rFonts w:asciiTheme="minorHAnsi" w:eastAsia="Times New Roman" w:hAnsiTheme="minorHAnsi"/>
        </w:rPr>
      </w:pPr>
      <w:bookmarkStart w:id="6" w:name="_Toc8646241"/>
      <w:r w:rsidRPr="003447FF">
        <w:rPr>
          <w:rFonts w:asciiTheme="minorHAnsi" w:eastAsia="Times New Roman" w:hAnsiTheme="minorHAnsi"/>
        </w:rPr>
        <w:t>B.  TRCC Goals</w:t>
      </w:r>
      <w:bookmarkEnd w:id="6"/>
    </w:p>
    <w:p w14:paraId="22E30571" w14:textId="77777777" w:rsidR="00354B7E" w:rsidRPr="003447FF" w:rsidRDefault="00354B7E" w:rsidP="00354B7E">
      <w:pPr>
        <w:spacing w:after="240" w:line="240" w:lineRule="auto"/>
        <w:rPr>
          <w:rFonts w:eastAsia="Times New Roman" w:cs="Times New Roman"/>
          <w:szCs w:val="24"/>
        </w:rPr>
      </w:pPr>
      <w:r w:rsidRPr="003447FF">
        <w:rPr>
          <w:rFonts w:eastAsia="Times New Roman" w:cs="Times New Roman"/>
          <w:szCs w:val="24"/>
        </w:rPr>
        <w:t>To improve the timeliness, accuracy, completeness, uniformity, and accessibility of the data of the state that is needed to identify priorities for national, state and local highways and traffic safety programs.</w:t>
      </w:r>
    </w:p>
    <w:p w14:paraId="7A5491B8" w14:textId="77777777" w:rsidR="00354B7E" w:rsidRPr="003447FF" w:rsidRDefault="00354B7E" w:rsidP="00354B7E">
      <w:pPr>
        <w:spacing w:after="240" w:line="240" w:lineRule="auto"/>
        <w:rPr>
          <w:rFonts w:eastAsia="Times New Roman" w:cs="Times New Roman"/>
          <w:szCs w:val="24"/>
        </w:rPr>
      </w:pPr>
      <w:r w:rsidRPr="003447FF">
        <w:rPr>
          <w:rFonts w:eastAsia="Times New Roman" w:cs="Times New Roman"/>
          <w:szCs w:val="24"/>
        </w:rPr>
        <w:t>To provide for the comprehensive collection, maintenance and dissemination of Texas traffic safety related data in order to set the direction for traffic safety improvement measures.</w:t>
      </w:r>
    </w:p>
    <w:p w14:paraId="19673F99" w14:textId="77777777" w:rsidR="00354B7E" w:rsidRPr="003447FF" w:rsidRDefault="00354B7E" w:rsidP="00354B7E">
      <w:pPr>
        <w:spacing w:after="240" w:line="240" w:lineRule="auto"/>
        <w:rPr>
          <w:rFonts w:eastAsia="Times New Roman" w:cs="Times New Roman"/>
          <w:szCs w:val="24"/>
        </w:rPr>
      </w:pPr>
      <w:r w:rsidRPr="003447FF">
        <w:rPr>
          <w:rFonts w:eastAsia="Times New Roman" w:cs="Times New Roman"/>
          <w:szCs w:val="24"/>
        </w:rPr>
        <w:t>To ensure that all Traffic Safety Information Systems improvement projects move forward on schedule and within budget.</w:t>
      </w:r>
    </w:p>
    <w:p w14:paraId="28FF9EE2" w14:textId="45298754" w:rsidR="00354B7E" w:rsidRPr="003447FF" w:rsidRDefault="00354B7E" w:rsidP="00354B7E">
      <w:pPr>
        <w:pStyle w:val="Heading3"/>
        <w:spacing w:after="240"/>
        <w:rPr>
          <w:rFonts w:asciiTheme="minorHAnsi" w:eastAsia="Times New Roman" w:hAnsiTheme="minorHAnsi"/>
        </w:rPr>
      </w:pPr>
      <w:bookmarkStart w:id="7" w:name="_Toc8646242"/>
      <w:r w:rsidRPr="003447FF">
        <w:rPr>
          <w:rFonts w:asciiTheme="minorHAnsi" w:eastAsia="Times New Roman" w:hAnsiTheme="minorHAnsi"/>
        </w:rPr>
        <w:t>C.  TRCC Authority</w:t>
      </w:r>
      <w:bookmarkEnd w:id="7"/>
    </w:p>
    <w:p w14:paraId="717F16D2" w14:textId="77777777" w:rsidR="00354B7E" w:rsidRPr="003447FF" w:rsidRDefault="00354B7E" w:rsidP="00354B7E">
      <w:pPr>
        <w:keepNext/>
        <w:tabs>
          <w:tab w:val="left" w:pos="0"/>
        </w:tabs>
        <w:spacing w:before="120" w:after="240" w:line="240" w:lineRule="auto"/>
        <w:outlineLvl w:val="3"/>
        <w:rPr>
          <w:rFonts w:eastAsia="Times New Roman" w:cs="Times New Roman"/>
          <w:szCs w:val="24"/>
        </w:rPr>
      </w:pPr>
      <w:r w:rsidRPr="003447FF">
        <w:rPr>
          <w:rFonts w:eastAsia="Times New Roman" w:cs="Times New Roman"/>
          <w:szCs w:val="24"/>
        </w:rPr>
        <w:t xml:space="preserve">The TRCC operates under the authority of TxDOT and shall consist of voting members from TxDPS, TxDOT, DSHS, TxDMV and the </w:t>
      </w:r>
      <w:proofErr w:type="spellStart"/>
      <w:r w:rsidRPr="003447FF">
        <w:rPr>
          <w:rFonts w:eastAsia="Times New Roman" w:cs="Times New Roman"/>
          <w:szCs w:val="24"/>
        </w:rPr>
        <w:t>TxOCA</w:t>
      </w:r>
      <w:proofErr w:type="spellEnd"/>
      <w:r w:rsidRPr="003447FF">
        <w:rPr>
          <w:rFonts w:eastAsia="Times New Roman" w:cs="Times New Roman"/>
          <w:szCs w:val="24"/>
        </w:rPr>
        <w:t>.</w:t>
      </w:r>
    </w:p>
    <w:p w14:paraId="355E3570" w14:textId="3214403A" w:rsidR="00354B7E" w:rsidRPr="003447FF" w:rsidRDefault="00354B7E" w:rsidP="00354B7E">
      <w:pPr>
        <w:keepNext/>
        <w:tabs>
          <w:tab w:val="left" w:pos="0"/>
          <w:tab w:val="left" w:pos="1350"/>
        </w:tabs>
        <w:spacing w:after="0" w:line="240" w:lineRule="auto"/>
        <w:outlineLvl w:val="3"/>
        <w:rPr>
          <w:rFonts w:eastAsia="Times New Roman" w:cs="Times New Roman"/>
          <w:szCs w:val="24"/>
        </w:rPr>
      </w:pPr>
      <w:r w:rsidRPr="003447FF">
        <w:rPr>
          <w:rFonts w:eastAsia="Times New Roman" w:cs="Times New Roman"/>
          <w:szCs w:val="24"/>
        </w:rPr>
        <w:t>Each member shall serve at the discretion of their Department Director and shall have</w:t>
      </w:r>
      <w:r w:rsidR="00C83853">
        <w:rPr>
          <w:rFonts w:eastAsia="Times New Roman" w:cs="Times New Roman"/>
          <w:szCs w:val="24"/>
        </w:rPr>
        <w:t xml:space="preserve"> </w:t>
      </w:r>
      <w:r w:rsidRPr="003447FF">
        <w:rPr>
          <w:rFonts w:eastAsia="Times New Roman" w:cs="Times New Roman"/>
          <w:szCs w:val="24"/>
        </w:rPr>
        <w:t xml:space="preserve">the authority to recommend projects for funding to support the Texas Traffic Safety Information System Improvement </w:t>
      </w:r>
      <w:r w:rsidRPr="003447FF">
        <w:rPr>
          <w:rFonts w:eastAsia="Times New Roman" w:cs="Times New Roman"/>
          <w:szCs w:val="24"/>
        </w:rPr>
        <w:lastRenderedPageBreak/>
        <w:t>Program.  Final funding authority resides with the Traffic Records Coordinator at the Texas Department of Transportation</w:t>
      </w:r>
      <w:r w:rsidR="00C83853">
        <w:rPr>
          <w:rFonts w:eastAsia="Times New Roman" w:cs="Times New Roman"/>
          <w:szCs w:val="24"/>
        </w:rPr>
        <w:t>.</w:t>
      </w:r>
    </w:p>
    <w:p w14:paraId="5303CB2B" w14:textId="77777777" w:rsidR="00354B7E" w:rsidRPr="003447FF" w:rsidRDefault="00354B7E" w:rsidP="00354B7E">
      <w:pPr>
        <w:keepNext/>
        <w:tabs>
          <w:tab w:val="left" w:pos="0"/>
          <w:tab w:val="left" w:pos="1350"/>
        </w:tabs>
        <w:spacing w:after="0" w:line="240" w:lineRule="auto"/>
        <w:outlineLvl w:val="3"/>
        <w:rPr>
          <w:rFonts w:eastAsia="Times New Roman" w:cs="Times New Roman"/>
          <w:szCs w:val="24"/>
        </w:rPr>
      </w:pPr>
    </w:p>
    <w:p w14:paraId="7A34E4F2" w14:textId="3D16D581" w:rsidR="00354B7E" w:rsidRPr="003447FF" w:rsidRDefault="00354B7E" w:rsidP="00354B7E">
      <w:pPr>
        <w:pStyle w:val="Heading3"/>
        <w:spacing w:after="240"/>
        <w:rPr>
          <w:rFonts w:asciiTheme="minorHAnsi" w:eastAsia="Times New Roman" w:hAnsiTheme="minorHAnsi"/>
        </w:rPr>
      </w:pPr>
      <w:bookmarkStart w:id="8" w:name="_Toc8646243"/>
      <w:r w:rsidRPr="003447FF">
        <w:rPr>
          <w:rFonts w:asciiTheme="minorHAnsi" w:eastAsia="Times New Roman" w:hAnsiTheme="minorHAnsi"/>
        </w:rPr>
        <w:t>D.  TRCC Purpose</w:t>
      </w:r>
      <w:bookmarkEnd w:id="8"/>
    </w:p>
    <w:p w14:paraId="5A402142" w14:textId="77777777" w:rsidR="00354B7E" w:rsidRPr="003447FF" w:rsidRDefault="00354B7E" w:rsidP="00354B7E">
      <w:pPr>
        <w:tabs>
          <w:tab w:val="left" w:pos="0"/>
        </w:tabs>
        <w:spacing w:line="240" w:lineRule="auto"/>
        <w:rPr>
          <w:rFonts w:eastAsia="Times New Roman" w:cs="Times New Roman"/>
          <w:szCs w:val="24"/>
        </w:rPr>
      </w:pPr>
      <w:r w:rsidRPr="003447FF">
        <w:rPr>
          <w:rFonts w:eastAsia="Times New Roman" w:cs="Times New Roman"/>
          <w:szCs w:val="24"/>
        </w:rPr>
        <w:t>To evaluate the effectiveness of the committee’s efforts to make improvements as needed.</w:t>
      </w:r>
    </w:p>
    <w:p w14:paraId="6948B8DE" w14:textId="77777777" w:rsidR="00354B7E" w:rsidRPr="003447FF" w:rsidRDefault="00354B7E" w:rsidP="00354B7E">
      <w:pPr>
        <w:tabs>
          <w:tab w:val="left" w:pos="0"/>
        </w:tabs>
        <w:spacing w:line="240" w:lineRule="auto"/>
        <w:rPr>
          <w:rFonts w:eastAsia="Times New Roman" w:cs="Times New Roman"/>
          <w:szCs w:val="24"/>
        </w:rPr>
      </w:pPr>
      <w:r w:rsidRPr="003447FF">
        <w:rPr>
          <w:rFonts w:eastAsia="Times New Roman" w:cs="Times New Roman"/>
          <w:szCs w:val="24"/>
        </w:rPr>
        <w:t>To provide oversight to link state data systems within the state, such as systems that contain medical, economic data and crash information.</w:t>
      </w:r>
    </w:p>
    <w:p w14:paraId="25E8F8F6" w14:textId="77777777" w:rsidR="00354B7E" w:rsidRPr="003447FF" w:rsidRDefault="00354B7E" w:rsidP="00354B7E">
      <w:pPr>
        <w:tabs>
          <w:tab w:val="left" w:pos="0"/>
        </w:tabs>
        <w:spacing w:line="240" w:lineRule="auto"/>
        <w:rPr>
          <w:rFonts w:eastAsia="Times New Roman" w:cs="Times New Roman"/>
          <w:szCs w:val="24"/>
        </w:rPr>
      </w:pPr>
      <w:r w:rsidRPr="003447FF">
        <w:rPr>
          <w:rFonts w:eastAsia="Times New Roman" w:cs="Times New Roman"/>
          <w:szCs w:val="24"/>
        </w:rPr>
        <w:t>To provide oversight and investigate linking crash data to other crash data systems within the state with information relevant to crashes.</w:t>
      </w:r>
    </w:p>
    <w:p w14:paraId="75A3C6D0" w14:textId="77777777" w:rsidR="00354B7E" w:rsidRPr="003447FF" w:rsidRDefault="00354B7E" w:rsidP="00354B7E">
      <w:pPr>
        <w:tabs>
          <w:tab w:val="left" w:pos="0"/>
        </w:tabs>
        <w:spacing w:line="240" w:lineRule="auto"/>
        <w:rPr>
          <w:rFonts w:eastAsia="Times New Roman" w:cs="Times New Roman"/>
          <w:szCs w:val="24"/>
        </w:rPr>
      </w:pPr>
      <w:r w:rsidRPr="003447FF">
        <w:rPr>
          <w:rFonts w:eastAsia="Times New Roman" w:cs="Times New Roman"/>
          <w:szCs w:val="24"/>
        </w:rPr>
        <w:t>To ensure that all Traffic Safety Information System improvement projects meet and/or exceed the expectations of the above stated purposes.</w:t>
      </w:r>
    </w:p>
    <w:p w14:paraId="270F0469" w14:textId="77777777" w:rsidR="00354B7E" w:rsidRPr="003447FF" w:rsidRDefault="00354B7E" w:rsidP="00354B7E">
      <w:pPr>
        <w:tabs>
          <w:tab w:val="left" w:pos="0"/>
        </w:tabs>
        <w:spacing w:after="240" w:line="240" w:lineRule="auto"/>
        <w:rPr>
          <w:rFonts w:eastAsia="Times New Roman" w:cs="Times New Roman"/>
          <w:szCs w:val="24"/>
        </w:rPr>
      </w:pPr>
      <w:r w:rsidRPr="003447FF">
        <w:rPr>
          <w:rFonts w:eastAsia="Times New Roman" w:cs="Times New Roman"/>
          <w:szCs w:val="24"/>
        </w:rPr>
        <w:t>To provide oversight to the development of the State’s Traffic Safety Information System Strategic Plan.</w:t>
      </w:r>
    </w:p>
    <w:p w14:paraId="06290AE3" w14:textId="2726F7C9" w:rsidR="00354B7E" w:rsidRPr="003447FF" w:rsidRDefault="00354B7E" w:rsidP="00354B7E">
      <w:pPr>
        <w:pStyle w:val="Heading3"/>
        <w:spacing w:before="0"/>
        <w:rPr>
          <w:rFonts w:asciiTheme="minorHAnsi" w:eastAsia="Times New Roman" w:hAnsiTheme="minorHAnsi"/>
        </w:rPr>
      </w:pPr>
      <w:bookmarkStart w:id="9" w:name="_Toc8646244"/>
      <w:r w:rsidRPr="003447FF">
        <w:rPr>
          <w:rFonts w:asciiTheme="minorHAnsi" w:eastAsia="Times New Roman" w:hAnsiTheme="minorHAnsi"/>
        </w:rPr>
        <w:t>E.  TRCC Duties and Responsibilities</w:t>
      </w:r>
      <w:bookmarkEnd w:id="9"/>
    </w:p>
    <w:p w14:paraId="1CFC91D8" w14:textId="77777777" w:rsidR="00354B7E" w:rsidRPr="003447FF" w:rsidRDefault="00354B7E" w:rsidP="00354B7E">
      <w:pPr>
        <w:spacing w:after="0"/>
      </w:pPr>
    </w:p>
    <w:p w14:paraId="6F9358AA" w14:textId="77777777" w:rsidR="00354B7E" w:rsidRPr="003447FF" w:rsidRDefault="00354B7E" w:rsidP="00354B7E">
      <w:pPr>
        <w:spacing w:after="240" w:line="240" w:lineRule="auto"/>
        <w:rPr>
          <w:rFonts w:eastAsia="Times New Roman" w:cs="Times New Roman"/>
          <w:szCs w:val="24"/>
        </w:rPr>
      </w:pPr>
      <w:r w:rsidRPr="003447FF">
        <w:rPr>
          <w:rFonts w:eastAsia="Times New Roman" w:cs="Times New Roman"/>
          <w:szCs w:val="24"/>
        </w:rPr>
        <w:t>The duties of the TRCC include but are not limited to:</w:t>
      </w:r>
    </w:p>
    <w:p w14:paraId="02BD666D" w14:textId="77777777" w:rsidR="00354B7E" w:rsidRPr="003447FF" w:rsidRDefault="00354B7E" w:rsidP="00354B7E">
      <w:pPr>
        <w:spacing w:line="240" w:lineRule="auto"/>
        <w:rPr>
          <w:rFonts w:eastAsia="Times New Roman" w:cs="Times New Roman"/>
          <w:szCs w:val="24"/>
        </w:rPr>
      </w:pPr>
      <w:r w:rsidRPr="003447FF">
        <w:rPr>
          <w:rFonts w:eastAsia="Times New Roman" w:cs="Times New Roman"/>
          <w:szCs w:val="24"/>
        </w:rPr>
        <w:t>The TRCC will provide executive direction and oversight for the current Traffic Safety Information Systems.</w:t>
      </w:r>
    </w:p>
    <w:p w14:paraId="370F1008" w14:textId="77777777" w:rsidR="00354B7E" w:rsidRPr="003447FF" w:rsidRDefault="00354B7E" w:rsidP="00354B7E">
      <w:pPr>
        <w:spacing w:line="240" w:lineRule="auto"/>
        <w:rPr>
          <w:rFonts w:eastAsia="Times New Roman" w:cs="Times New Roman"/>
          <w:szCs w:val="24"/>
        </w:rPr>
      </w:pPr>
      <w:r w:rsidRPr="003447FF">
        <w:rPr>
          <w:rFonts w:eastAsia="Times New Roman" w:cs="Times New Roman"/>
          <w:szCs w:val="24"/>
        </w:rPr>
        <w:t>The TRCC will provide executive direction and oversight for the Traffic Safety Information System Improvement Program.</w:t>
      </w:r>
    </w:p>
    <w:p w14:paraId="57E6D1BB" w14:textId="77777777" w:rsidR="00354B7E" w:rsidRPr="003447FF" w:rsidRDefault="00354B7E" w:rsidP="00354B7E">
      <w:pPr>
        <w:spacing w:line="240" w:lineRule="auto"/>
        <w:rPr>
          <w:rFonts w:eastAsia="Times New Roman" w:cs="Times New Roman"/>
          <w:szCs w:val="24"/>
        </w:rPr>
      </w:pPr>
      <w:r w:rsidRPr="003447FF">
        <w:rPr>
          <w:rFonts w:eastAsia="Times New Roman" w:cs="Times New Roman"/>
          <w:szCs w:val="24"/>
        </w:rPr>
        <w:t>The TRCC will provide executive direction, oversight and formal approval of the Traffic Safety Information System Strategic Plan.</w:t>
      </w:r>
    </w:p>
    <w:p w14:paraId="4D08E712" w14:textId="77777777" w:rsidR="00354B7E" w:rsidRPr="003447FF" w:rsidRDefault="00354B7E" w:rsidP="00354B7E">
      <w:pPr>
        <w:spacing w:line="240" w:lineRule="auto"/>
        <w:rPr>
          <w:rFonts w:eastAsia="Times New Roman" w:cs="Times New Roman"/>
          <w:szCs w:val="24"/>
        </w:rPr>
      </w:pPr>
      <w:r w:rsidRPr="003447FF">
        <w:rPr>
          <w:rFonts w:eastAsia="Times New Roman" w:cs="Times New Roman"/>
          <w:szCs w:val="24"/>
        </w:rPr>
        <w:t>The TRCC will have the authority to review any of the State’s highway safety data and traffic records systems and to review changes to the systems before the changes are implemented.</w:t>
      </w:r>
    </w:p>
    <w:p w14:paraId="69958C35" w14:textId="77777777" w:rsidR="00354B7E" w:rsidRPr="003447FF" w:rsidRDefault="00354B7E" w:rsidP="00354B7E">
      <w:pPr>
        <w:spacing w:line="240" w:lineRule="auto"/>
        <w:rPr>
          <w:rFonts w:eastAsia="Times New Roman" w:cs="Times New Roman"/>
          <w:szCs w:val="24"/>
        </w:rPr>
      </w:pPr>
      <w:r w:rsidRPr="003447FF">
        <w:rPr>
          <w:rFonts w:eastAsia="Times New Roman" w:cs="Times New Roman"/>
          <w:szCs w:val="24"/>
        </w:rPr>
        <w:t>The TRCC will provide a forum for discussion and reporting of highway safety data and traffic records issues back to the agencies and organizations that created maintain and use highway safety data and traffic records.</w:t>
      </w:r>
    </w:p>
    <w:p w14:paraId="2930B1F6" w14:textId="77777777" w:rsidR="00354B7E" w:rsidRPr="003447FF" w:rsidRDefault="00354B7E" w:rsidP="00354B7E">
      <w:pPr>
        <w:spacing w:line="240" w:lineRule="auto"/>
        <w:rPr>
          <w:rFonts w:eastAsia="Times New Roman" w:cs="Times New Roman"/>
          <w:szCs w:val="24"/>
        </w:rPr>
      </w:pPr>
      <w:r w:rsidRPr="003447FF">
        <w:rPr>
          <w:rFonts w:eastAsia="Times New Roman" w:cs="Times New Roman"/>
          <w:szCs w:val="24"/>
        </w:rPr>
        <w:t>The TRCC will consider and coordinate the views of organizations in the State that are involved in the administration, collection and use of the highway safety data and traffic records systems.</w:t>
      </w:r>
    </w:p>
    <w:p w14:paraId="4C27E2A3" w14:textId="77777777" w:rsidR="00354B7E" w:rsidRPr="003447FF" w:rsidRDefault="00354B7E" w:rsidP="003447FF">
      <w:pPr>
        <w:spacing w:after="0"/>
      </w:pPr>
      <w:r w:rsidRPr="003447FF">
        <w:t>The TRCC will represent the interests of the agencies and organizations within the traffic records system to outside organizations.</w:t>
      </w:r>
    </w:p>
    <w:p w14:paraId="312E70DD" w14:textId="636C8D2F" w:rsidR="00354B7E" w:rsidRPr="003447FF" w:rsidRDefault="00354B7E" w:rsidP="003447FF">
      <w:pPr>
        <w:spacing w:after="0"/>
      </w:pPr>
      <w:r w:rsidRPr="003447FF">
        <w:t>The TRCC will review and evaluate new technologies to keep the highway safety data and traffic records systems up to date.</w:t>
      </w:r>
    </w:p>
    <w:p w14:paraId="56713A1F" w14:textId="77777777" w:rsidR="003447FF" w:rsidRPr="003447FF" w:rsidRDefault="003447FF" w:rsidP="003447FF">
      <w:pPr>
        <w:spacing w:after="0"/>
      </w:pPr>
    </w:p>
    <w:p w14:paraId="5DACAC78" w14:textId="77777777" w:rsidR="00354B7E" w:rsidRPr="003447FF" w:rsidRDefault="00354B7E" w:rsidP="003447FF">
      <w:pPr>
        <w:spacing w:after="0"/>
      </w:pPr>
      <w:r w:rsidRPr="003447FF">
        <w:t>I, Michael Chacon, as TRCC Coordinator, hereby certify that this charter legally mandates the TRCC with specified functions as contained within</w:t>
      </w:r>
    </w:p>
    <w:p w14:paraId="44615DCC" w14:textId="77777777" w:rsidR="00354B7E" w:rsidRPr="003447FF" w:rsidRDefault="00354B7E" w:rsidP="003447FF">
      <w:pPr>
        <w:spacing w:after="0"/>
      </w:pPr>
    </w:p>
    <w:p w14:paraId="15098E96" w14:textId="77777777" w:rsidR="00CB3FD4" w:rsidRDefault="00CB3FD4" w:rsidP="003447FF">
      <w:pPr>
        <w:spacing w:after="0"/>
      </w:pPr>
    </w:p>
    <w:p w14:paraId="32DE5FB3" w14:textId="77777777" w:rsidR="00CB3FD4" w:rsidRDefault="00CB3FD4" w:rsidP="003447FF">
      <w:pPr>
        <w:spacing w:after="0"/>
      </w:pPr>
    </w:p>
    <w:p w14:paraId="66582BA8" w14:textId="2AAFBC7A" w:rsidR="00354B7E" w:rsidRPr="003447FF" w:rsidRDefault="00354B7E" w:rsidP="003447FF">
      <w:pPr>
        <w:spacing w:after="0"/>
      </w:pPr>
      <w:r w:rsidRPr="003447FF">
        <w:lastRenderedPageBreak/>
        <w:t>Signed</w:t>
      </w:r>
      <w:r w:rsidRPr="003447FF">
        <w:tab/>
      </w:r>
      <w:r w:rsidRPr="003447FF">
        <w:tab/>
      </w:r>
      <w:r w:rsidRPr="003447FF">
        <w:tab/>
      </w:r>
      <w:r w:rsidRPr="003447FF">
        <w:tab/>
      </w:r>
      <w:r w:rsidRPr="003447FF">
        <w:tab/>
      </w:r>
      <w:r w:rsidRPr="003447FF">
        <w:tab/>
      </w:r>
    </w:p>
    <w:p w14:paraId="5F8FAFFC" w14:textId="77777777" w:rsidR="00354B7E" w:rsidRPr="003447FF" w:rsidRDefault="00354B7E" w:rsidP="003447FF">
      <w:pPr>
        <w:spacing w:after="0"/>
      </w:pPr>
    </w:p>
    <w:p w14:paraId="265F3C3A" w14:textId="77777777" w:rsidR="00354B7E" w:rsidRPr="003447FF" w:rsidRDefault="00354B7E" w:rsidP="003447FF">
      <w:pPr>
        <w:spacing w:after="0"/>
      </w:pPr>
    </w:p>
    <w:p w14:paraId="2E964334" w14:textId="77777777" w:rsidR="00354B7E" w:rsidRPr="003447FF" w:rsidRDefault="00354B7E" w:rsidP="003447FF">
      <w:pPr>
        <w:spacing w:after="0"/>
      </w:pPr>
    </w:p>
    <w:p w14:paraId="559CFC54" w14:textId="77777777" w:rsidR="00354B7E" w:rsidRPr="003447FF" w:rsidRDefault="00354B7E" w:rsidP="003447FF">
      <w:pPr>
        <w:spacing w:after="0"/>
      </w:pPr>
      <w:r w:rsidRPr="003447FF">
        <w:t>______________________________________________</w:t>
      </w:r>
      <w:r w:rsidRPr="003447FF">
        <w:tab/>
        <w:t>________________________</w:t>
      </w:r>
    </w:p>
    <w:p w14:paraId="02890593" w14:textId="77777777" w:rsidR="00354B7E" w:rsidRPr="003447FF" w:rsidRDefault="00354B7E" w:rsidP="003447FF">
      <w:pPr>
        <w:spacing w:after="0"/>
      </w:pPr>
      <w:r w:rsidRPr="003447FF">
        <w:t xml:space="preserve">Michael Chacon, P.E., </w:t>
      </w:r>
      <w:r w:rsidRPr="003447FF">
        <w:tab/>
      </w:r>
      <w:r w:rsidRPr="003447FF">
        <w:tab/>
      </w:r>
      <w:r w:rsidRPr="003447FF">
        <w:tab/>
      </w:r>
      <w:r w:rsidRPr="003447FF">
        <w:tab/>
      </w:r>
      <w:r w:rsidRPr="003447FF">
        <w:tab/>
        <w:t>Date</w:t>
      </w:r>
    </w:p>
    <w:p w14:paraId="5DA790D2" w14:textId="77777777" w:rsidR="00354B7E" w:rsidRPr="003447FF" w:rsidRDefault="00354B7E" w:rsidP="003447FF">
      <w:pPr>
        <w:spacing w:after="0"/>
      </w:pPr>
      <w:r w:rsidRPr="003447FF">
        <w:t>Texas Department of Transportation</w:t>
      </w:r>
      <w:r w:rsidRPr="003447FF">
        <w:tab/>
      </w:r>
    </w:p>
    <w:p w14:paraId="006BBFE2" w14:textId="0D985040" w:rsidR="00354B7E" w:rsidRPr="003447FF" w:rsidRDefault="00354B7E" w:rsidP="003447FF">
      <w:pPr>
        <w:spacing w:after="0"/>
      </w:pPr>
      <w:r w:rsidRPr="003447FF">
        <w:t xml:space="preserve">Traffic </w:t>
      </w:r>
      <w:r w:rsidR="00096BED">
        <w:t>Safety</w:t>
      </w:r>
      <w:r w:rsidRPr="003447FF">
        <w:t xml:space="preserve"> Division Director</w:t>
      </w:r>
    </w:p>
    <w:p w14:paraId="40ACE152" w14:textId="77777777" w:rsidR="00354B7E" w:rsidRPr="003447FF" w:rsidRDefault="00354B7E" w:rsidP="003447FF">
      <w:pPr>
        <w:spacing w:after="0"/>
        <w:rPr>
          <w:kern w:val="28"/>
        </w:rPr>
      </w:pPr>
      <w:bookmarkStart w:id="10" w:name="_Toc1726204"/>
      <w:r w:rsidRPr="003447FF">
        <w:rPr>
          <w:kern w:val="28"/>
        </w:rPr>
        <w:t>TRCC Coordinator and Chair</w:t>
      </w:r>
      <w:bookmarkEnd w:id="10"/>
    </w:p>
    <w:p w14:paraId="762B8857" w14:textId="03525F90" w:rsidR="00D526AA" w:rsidRDefault="00D526AA" w:rsidP="003447FF">
      <w:pPr>
        <w:spacing w:after="0"/>
        <w:rPr>
          <w:b/>
          <w:kern w:val="28"/>
        </w:rPr>
      </w:pPr>
    </w:p>
    <w:p w14:paraId="0A28D595" w14:textId="5B96666F" w:rsidR="00BD3E23" w:rsidRDefault="00BD3E23" w:rsidP="003447FF">
      <w:pPr>
        <w:spacing w:after="0"/>
        <w:rPr>
          <w:b/>
          <w:kern w:val="28"/>
        </w:rPr>
      </w:pPr>
    </w:p>
    <w:p w14:paraId="33E48EBA" w14:textId="0D9DE90F" w:rsidR="00BD3E23" w:rsidRDefault="00BD3E23" w:rsidP="003447FF">
      <w:pPr>
        <w:spacing w:after="0"/>
        <w:rPr>
          <w:b/>
          <w:kern w:val="28"/>
        </w:rPr>
      </w:pPr>
    </w:p>
    <w:p w14:paraId="7E029992" w14:textId="44CA6DED" w:rsidR="00BD3E23" w:rsidRDefault="00BD3E23" w:rsidP="003447FF">
      <w:pPr>
        <w:spacing w:after="0"/>
        <w:rPr>
          <w:b/>
          <w:kern w:val="28"/>
        </w:rPr>
      </w:pPr>
    </w:p>
    <w:p w14:paraId="24E7E88D" w14:textId="6FD13FB0" w:rsidR="00BD3E23" w:rsidRDefault="00BD3E23" w:rsidP="003447FF">
      <w:pPr>
        <w:spacing w:after="0"/>
        <w:rPr>
          <w:b/>
          <w:kern w:val="28"/>
        </w:rPr>
      </w:pPr>
    </w:p>
    <w:p w14:paraId="4985344E" w14:textId="1634676F" w:rsidR="00BD3E23" w:rsidRDefault="00BD3E23" w:rsidP="003447FF">
      <w:pPr>
        <w:spacing w:after="0"/>
        <w:rPr>
          <w:b/>
          <w:kern w:val="28"/>
        </w:rPr>
      </w:pPr>
    </w:p>
    <w:p w14:paraId="7370D1A8" w14:textId="4A280D0C" w:rsidR="00BD3E23" w:rsidRDefault="00BD3E23" w:rsidP="003447FF">
      <w:pPr>
        <w:spacing w:after="0"/>
        <w:rPr>
          <w:b/>
          <w:kern w:val="28"/>
        </w:rPr>
      </w:pPr>
    </w:p>
    <w:p w14:paraId="7D89584D" w14:textId="513AB6B6" w:rsidR="00BD3E23" w:rsidRDefault="00BD3E23" w:rsidP="003447FF">
      <w:pPr>
        <w:spacing w:after="0"/>
        <w:rPr>
          <w:b/>
          <w:kern w:val="28"/>
        </w:rPr>
      </w:pPr>
    </w:p>
    <w:p w14:paraId="54803EDB" w14:textId="56F8301F" w:rsidR="004309BC" w:rsidRDefault="004309BC" w:rsidP="003447FF">
      <w:pPr>
        <w:spacing w:after="0"/>
        <w:rPr>
          <w:b/>
          <w:kern w:val="28"/>
        </w:rPr>
      </w:pPr>
    </w:p>
    <w:p w14:paraId="0A5B09EE" w14:textId="61989BD1" w:rsidR="004309BC" w:rsidRDefault="004309BC" w:rsidP="003447FF">
      <w:pPr>
        <w:spacing w:after="0"/>
        <w:rPr>
          <w:b/>
          <w:kern w:val="28"/>
        </w:rPr>
      </w:pPr>
    </w:p>
    <w:p w14:paraId="369E8F25" w14:textId="7BE65FB2" w:rsidR="004309BC" w:rsidRDefault="004309BC" w:rsidP="003447FF">
      <w:pPr>
        <w:spacing w:after="0"/>
        <w:rPr>
          <w:b/>
          <w:kern w:val="28"/>
        </w:rPr>
      </w:pPr>
    </w:p>
    <w:p w14:paraId="4FF22706" w14:textId="17CFF8A9" w:rsidR="004309BC" w:rsidRDefault="004309BC" w:rsidP="003447FF">
      <w:pPr>
        <w:spacing w:after="0"/>
        <w:rPr>
          <w:b/>
          <w:kern w:val="28"/>
        </w:rPr>
      </w:pPr>
    </w:p>
    <w:p w14:paraId="208318F4" w14:textId="60610CE6" w:rsidR="004309BC" w:rsidRDefault="004309BC" w:rsidP="003447FF">
      <w:pPr>
        <w:spacing w:after="0"/>
        <w:rPr>
          <w:b/>
          <w:kern w:val="28"/>
        </w:rPr>
      </w:pPr>
    </w:p>
    <w:p w14:paraId="0638BF9B" w14:textId="4A1B4DF0" w:rsidR="004309BC" w:rsidRDefault="004309BC" w:rsidP="003447FF">
      <w:pPr>
        <w:spacing w:after="0"/>
        <w:rPr>
          <w:b/>
          <w:kern w:val="28"/>
        </w:rPr>
      </w:pPr>
    </w:p>
    <w:p w14:paraId="1489C59C" w14:textId="046EA7D9" w:rsidR="004309BC" w:rsidRDefault="004309BC" w:rsidP="003447FF">
      <w:pPr>
        <w:spacing w:after="0"/>
        <w:rPr>
          <w:b/>
          <w:kern w:val="28"/>
        </w:rPr>
      </w:pPr>
    </w:p>
    <w:p w14:paraId="2429EFD3" w14:textId="77E229C5" w:rsidR="004309BC" w:rsidRDefault="004309BC" w:rsidP="003447FF">
      <w:pPr>
        <w:spacing w:after="0"/>
        <w:rPr>
          <w:b/>
          <w:kern w:val="28"/>
        </w:rPr>
      </w:pPr>
    </w:p>
    <w:p w14:paraId="3A696CA5" w14:textId="7979B600" w:rsidR="004309BC" w:rsidRDefault="004309BC" w:rsidP="003447FF">
      <w:pPr>
        <w:spacing w:after="0"/>
        <w:rPr>
          <w:b/>
          <w:kern w:val="28"/>
        </w:rPr>
      </w:pPr>
    </w:p>
    <w:p w14:paraId="4D4829D1" w14:textId="64790EAA" w:rsidR="004309BC" w:rsidRDefault="004309BC" w:rsidP="003447FF">
      <w:pPr>
        <w:spacing w:after="0"/>
        <w:rPr>
          <w:b/>
          <w:kern w:val="28"/>
        </w:rPr>
      </w:pPr>
    </w:p>
    <w:p w14:paraId="13348480" w14:textId="60CBD5D3" w:rsidR="004309BC" w:rsidRDefault="004309BC" w:rsidP="003447FF">
      <w:pPr>
        <w:spacing w:after="0"/>
        <w:rPr>
          <w:b/>
          <w:kern w:val="28"/>
        </w:rPr>
      </w:pPr>
    </w:p>
    <w:p w14:paraId="06D6E9C1" w14:textId="7DD24C61" w:rsidR="004309BC" w:rsidRDefault="004309BC" w:rsidP="003447FF">
      <w:pPr>
        <w:spacing w:after="0"/>
        <w:rPr>
          <w:b/>
          <w:kern w:val="28"/>
        </w:rPr>
      </w:pPr>
    </w:p>
    <w:p w14:paraId="07C91915" w14:textId="48D3E736" w:rsidR="004309BC" w:rsidRDefault="004309BC" w:rsidP="003447FF">
      <w:pPr>
        <w:spacing w:after="0"/>
        <w:rPr>
          <w:b/>
          <w:kern w:val="28"/>
        </w:rPr>
      </w:pPr>
    </w:p>
    <w:p w14:paraId="0459DF62" w14:textId="06DB6123" w:rsidR="004309BC" w:rsidRDefault="004309BC" w:rsidP="003447FF">
      <w:pPr>
        <w:spacing w:after="0"/>
        <w:rPr>
          <w:b/>
          <w:kern w:val="28"/>
        </w:rPr>
      </w:pPr>
    </w:p>
    <w:p w14:paraId="292A277A" w14:textId="513929CB" w:rsidR="004309BC" w:rsidRDefault="004309BC" w:rsidP="003447FF">
      <w:pPr>
        <w:spacing w:after="0"/>
        <w:rPr>
          <w:b/>
          <w:kern w:val="28"/>
        </w:rPr>
      </w:pPr>
    </w:p>
    <w:p w14:paraId="19052C9C" w14:textId="77777777" w:rsidR="004309BC" w:rsidRDefault="004309BC" w:rsidP="003447FF">
      <w:pPr>
        <w:spacing w:after="0"/>
        <w:rPr>
          <w:b/>
          <w:kern w:val="28"/>
        </w:rPr>
      </w:pPr>
    </w:p>
    <w:p w14:paraId="36B7E520" w14:textId="47DDDCAF" w:rsidR="00BD3E23" w:rsidRDefault="00BD3E23" w:rsidP="003447FF">
      <w:pPr>
        <w:spacing w:after="0"/>
        <w:rPr>
          <w:b/>
          <w:kern w:val="28"/>
        </w:rPr>
      </w:pPr>
    </w:p>
    <w:p w14:paraId="2567FA2C" w14:textId="66401A7A" w:rsidR="00BD3E23" w:rsidRDefault="00BD3E23" w:rsidP="003447FF">
      <w:pPr>
        <w:spacing w:after="0"/>
        <w:rPr>
          <w:b/>
          <w:kern w:val="28"/>
        </w:rPr>
      </w:pPr>
    </w:p>
    <w:p w14:paraId="4444968F" w14:textId="1650B66E" w:rsidR="00BD3E23" w:rsidRDefault="00BD3E23" w:rsidP="003447FF">
      <w:pPr>
        <w:spacing w:after="0"/>
        <w:rPr>
          <w:b/>
          <w:kern w:val="28"/>
        </w:rPr>
      </w:pPr>
    </w:p>
    <w:p w14:paraId="31736291" w14:textId="32992EE4" w:rsidR="00BD3E23" w:rsidRDefault="00BD3E23" w:rsidP="003447FF">
      <w:pPr>
        <w:spacing w:after="0"/>
        <w:rPr>
          <w:b/>
          <w:kern w:val="28"/>
        </w:rPr>
      </w:pPr>
    </w:p>
    <w:p w14:paraId="39A8AEFB" w14:textId="174D97F8" w:rsidR="00BD3E23" w:rsidRDefault="00BD3E23" w:rsidP="003447FF">
      <w:pPr>
        <w:spacing w:after="0"/>
        <w:rPr>
          <w:b/>
          <w:kern w:val="28"/>
        </w:rPr>
      </w:pPr>
    </w:p>
    <w:p w14:paraId="16CBD532" w14:textId="24BE994F" w:rsidR="00BD3E23" w:rsidRDefault="00BD3E23" w:rsidP="003447FF">
      <w:pPr>
        <w:spacing w:after="0"/>
        <w:rPr>
          <w:b/>
          <w:kern w:val="28"/>
        </w:rPr>
      </w:pPr>
    </w:p>
    <w:p w14:paraId="3F0C43BE" w14:textId="548F93E8" w:rsidR="00BD3E23" w:rsidRDefault="00BD3E23" w:rsidP="003447FF">
      <w:pPr>
        <w:spacing w:after="0"/>
        <w:rPr>
          <w:b/>
          <w:kern w:val="28"/>
        </w:rPr>
      </w:pPr>
    </w:p>
    <w:p w14:paraId="232A1ADA" w14:textId="42FF6802" w:rsidR="00BD3E23" w:rsidRDefault="00BD3E23" w:rsidP="003447FF">
      <w:pPr>
        <w:spacing w:after="0"/>
        <w:rPr>
          <w:b/>
          <w:kern w:val="28"/>
        </w:rPr>
      </w:pPr>
    </w:p>
    <w:p w14:paraId="5B45EF04" w14:textId="77777777" w:rsidR="00BD3E23" w:rsidRDefault="00BD3E23" w:rsidP="003447FF">
      <w:pPr>
        <w:spacing w:after="0"/>
        <w:rPr>
          <w:b/>
          <w:kern w:val="28"/>
        </w:rPr>
      </w:pPr>
    </w:p>
    <w:p w14:paraId="3269426D" w14:textId="13B8E698" w:rsidR="003447FF" w:rsidRDefault="00567848" w:rsidP="00C83853">
      <w:pPr>
        <w:pStyle w:val="Heading1"/>
      </w:pPr>
      <w:bookmarkStart w:id="11" w:name="_Toc8646245"/>
      <w:bookmarkStart w:id="12" w:name="_Hlk2936672"/>
      <w:r>
        <w:lastRenderedPageBreak/>
        <w:t xml:space="preserve">Executive Committee </w:t>
      </w:r>
      <w:r w:rsidR="00C83853">
        <w:t>Members</w:t>
      </w:r>
      <w:bookmarkEnd w:id="11"/>
    </w:p>
    <w:p w14:paraId="774816D9" w14:textId="4FC51BA4" w:rsidR="00C83853" w:rsidRDefault="009B1DF9" w:rsidP="00C83853">
      <w:r>
        <w:t xml:space="preserve">TRCC members </w:t>
      </w:r>
      <w:r w:rsidR="008E38D0">
        <w:t xml:space="preserve">include </w:t>
      </w:r>
      <w:r w:rsidR="00877534">
        <w:t xml:space="preserve">administrative staff from TxDOT, representatives from the core traffic records databases, and the technical advisor.  </w:t>
      </w:r>
      <w:r w:rsidR="00EB5FF2">
        <w:t>The table below identifies each member and their role/database they represent.</w:t>
      </w:r>
    </w:p>
    <w:tbl>
      <w:tblPr>
        <w:tblW w:w="10495" w:type="dxa"/>
        <w:tblInd w:w="-15" w:type="dxa"/>
        <w:tblLook w:val="04A0" w:firstRow="1" w:lastRow="0" w:firstColumn="1" w:lastColumn="0" w:noHBand="0" w:noVBand="1"/>
      </w:tblPr>
      <w:tblGrid>
        <w:gridCol w:w="1780"/>
        <w:gridCol w:w="5620"/>
        <w:gridCol w:w="960"/>
        <w:gridCol w:w="2135"/>
      </w:tblGrid>
      <w:tr w:rsidR="00EB5FF2" w:rsidRPr="00EB5FF2" w14:paraId="1F4074D2" w14:textId="77777777" w:rsidTr="00A54BAD">
        <w:trPr>
          <w:trHeight w:val="315"/>
        </w:trPr>
        <w:tc>
          <w:tcPr>
            <w:tcW w:w="17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F521B83" w14:textId="77777777" w:rsidR="00EB5FF2" w:rsidRPr="00EB5FF2" w:rsidRDefault="00EB5FF2" w:rsidP="00EB5FF2">
            <w:pPr>
              <w:spacing w:after="0" w:line="240" w:lineRule="auto"/>
              <w:rPr>
                <w:rFonts w:ascii="Calibri" w:eastAsia="Times New Roman" w:hAnsi="Calibri" w:cs="Times New Roman"/>
                <w:b/>
                <w:bCs/>
                <w:color w:val="000000"/>
              </w:rPr>
            </w:pPr>
            <w:r w:rsidRPr="00EB5FF2">
              <w:rPr>
                <w:rFonts w:ascii="Calibri" w:eastAsia="Times New Roman" w:hAnsi="Calibri" w:cs="Times New Roman"/>
                <w:b/>
                <w:bCs/>
                <w:color w:val="000000"/>
              </w:rPr>
              <w:t>Name</w:t>
            </w:r>
          </w:p>
        </w:tc>
        <w:tc>
          <w:tcPr>
            <w:tcW w:w="5620" w:type="dxa"/>
            <w:tcBorders>
              <w:top w:val="single" w:sz="12" w:space="0" w:color="auto"/>
              <w:left w:val="nil"/>
              <w:bottom w:val="single" w:sz="4" w:space="0" w:color="auto"/>
              <w:right w:val="single" w:sz="4" w:space="0" w:color="auto"/>
            </w:tcBorders>
            <w:shd w:val="clear" w:color="auto" w:fill="auto"/>
            <w:noWrap/>
            <w:vAlign w:val="bottom"/>
            <w:hideMark/>
          </w:tcPr>
          <w:p w14:paraId="1BF64C4E" w14:textId="77777777" w:rsidR="00EB5FF2" w:rsidRPr="00EB5FF2" w:rsidRDefault="00EB5FF2" w:rsidP="00EB5FF2">
            <w:pPr>
              <w:spacing w:after="0" w:line="240" w:lineRule="auto"/>
              <w:rPr>
                <w:rFonts w:ascii="Calibri" w:eastAsia="Times New Roman" w:hAnsi="Calibri" w:cs="Times New Roman"/>
                <w:b/>
                <w:bCs/>
                <w:color w:val="000000"/>
              </w:rPr>
            </w:pPr>
            <w:r w:rsidRPr="00EB5FF2">
              <w:rPr>
                <w:rFonts w:ascii="Calibri" w:eastAsia="Times New Roman" w:hAnsi="Calibri" w:cs="Times New Roman"/>
                <w:b/>
                <w:bCs/>
                <w:color w:val="000000"/>
              </w:rPr>
              <w:t>Title</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52DA0C66" w14:textId="77777777" w:rsidR="00EB5FF2" w:rsidRPr="00EB5FF2" w:rsidRDefault="00EB5FF2" w:rsidP="00EB5FF2">
            <w:pPr>
              <w:spacing w:after="0" w:line="240" w:lineRule="auto"/>
              <w:rPr>
                <w:rFonts w:ascii="Calibri" w:eastAsia="Times New Roman" w:hAnsi="Calibri" w:cs="Times New Roman"/>
                <w:b/>
                <w:bCs/>
                <w:color w:val="000000"/>
              </w:rPr>
            </w:pPr>
            <w:r w:rsidRPr="00EB5FF2">
              <w:rPr>
                <w:rFonts w:ascii="Calibri" w:eastAsia="Times New Roman" w:hAnsi="Calibri" w:cs="Times New Roman"/>
                <w:b/>
                <w:bCs/>
                <w:color w:val="000000"/>
              </w:rPr>
              <w:t>Agency</w:t>
            </w:r>
          </w:p>
        </w:tc>
        <w:tc>
          <w:tcPr>
            <w:tcW w:w="2135" w:type="dxa"/>
            <w:tcBorders>
              <w:top w:val="single" w:sz="12" w:space="0" w:color="auto"/>
              <w:left w:val="nil"/>
              <w:bottom w:val="single" w:sz="4" w:space="0" w:color="auto"/>
              <w:right w:val="single" w:sz="12" w:space="0" w:color="auto"/>
            </w:tcBorders>
            <w:shd w:val="clear" w:color="auto" w:fill="auto"/>
            <w:noWrap/>
            <w:vAlign w:val="bottom"/>
            <w:hideMark/>
          </w:tcPr>
          <w:p w14:paraId="121A8A83" w14:textId="77777777" w:rsidR="00EB5FF2" w:rsidRPr="00EB5FF2" w:rsidRDefault="00EB5FF2" w:rsidP="00EB5FF2">
            <w:pPr>
              <w:spacing w:after="0" w:line="240" w:lineRule="auto"/>
              <w:rPr>
                <w:rFonts w:ascii="Calibri" w:eastAsia="Times New Roman" w:hAnsi="Calibri" w:cs="Times New Roman"/>
                <w:b/>
                <w:bCs/>
                <w:color w:val="000000"/>
              </w:rPr>
            </w:pPr>
            <w:r w:rsidRPr="00EB5FF2">
              <w:rPr>
                <w:rFonts w:ascii="Calibri" w:eastAsia="Times New Roman" w:hAnsi="Calibri" w:cs="Times New Roman"/>
                <w:b/>
                <w:bCs/>
                <w:color w:val="000000"/>
              </w:rPr>
              <w:t>TRCC Role</w:t>
            </w:r>
          </w:p>
        </w:tc>
      </w:tr>
      <w:tr w:rsidR="00EB5FF2" w:rsidRPr="00EB5FF2" w14:paraId="660CD48C" w14:textId="77777777" w:rsidTr="00A54BAD">
        <w:trPr>
          <w:trHeight w:val="300"/>
        </w:trPr>
        <w:tc>
          <w:tcPr>
            <w:tcW w:w="1780" w:type="dxa"/>
            <w:tcBorders>
              <w:top w:val="nil"/>
              <w:left w:val="single" w:sz="12" w:space="0" w:color="auto"/>
              <w:bottom w:val="single" w:sz="4" w:space="0" w:color="auto"/>
              <w:right w:val="single" w:sz="4" w:space="0" w:color="auto"/>
            </w:tcBorders>
            <w:shd w:val="clear" w:color="auto" w:fill="auto"/>
            <w:noWrap/>
            <w:vAlign w:val="bottom"/>
            <w:hideMark/>
          </w:tcPr>
          <w:p w14:paraId="06CE5CBB" w14:textId="77777777" w:rsidR="00EB5FF2" w:rsidRPr="00EB5FF2" w:rsidRDefault="00EB5FF2"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Michael Chacon</w:t>
            </w:r>
          </w:p>
        </w:tc>
        <w:tc>
          <w:tcPr>
            <w:tcW w:w="5620" w:type="dxa"/>
            <w:tcBorders>
              <w:top w:val="nil"/>
              <w:left w:val="nil"/>
              <w:bottom w:val="single" w:sz="4" w:space="0" w:color="auto"/>
              <w:right w:val="single" w:sz="4" w:space="0" w:color="auto"/>
            </w:tcBorders>
            <w:shd w:val="clear" w:color="auto" w:fill="auto"/>
            <w:noWrap/>
            <w:vAlign w:val="bottom"/>
            <w:hideMark/>
          </w:tcPr>
          <w:p w14:paraId="35C82D81" w14:textId="7DB56E20" w:rsidR="00EB5FF2" w:rsidRPr="00EB5FF2" w:rsidRDefault="00EB5FF2"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 xml:space="preserve">Traffic </w:t>
            </w:r>
            <w:r w:rsidR="00812D85">
              <w:rPr>
                <w:rFonts w:ascii="Calibri" w:eastAsia="Times New Roman" w:hAnsi="Calibri" w:cs="Times New Roman"/>
                <w:color w:val="000000"/>
              </w:rPr>
              <w:t xml:space="preserve">Safety </w:t>
            </w:r>
            <w:r w:rsidRPr="00EB5FF2">
              <w:rPr>
                <w:rFonts w:ascii="Calibri" w:eastAsia="Times New Roman" w:hAnsi="Calibri" w:cs="Times New Roman"/>
                <w:color w:val="000000"/>
              </w:rPr>
              <w:t>Division Director</w:t>
            </w:r>
          </w:p>
        </w:tc>
        <w:tc>
          <w:tcPr>
            <w:tcW w:w="960" w:type="dxa"/>
            <w:tcBorders>
              <w:top w:val="nil"/>
              <w:left w:val="nil"/>
              <w:bottom w:val="single" w:sz="4" w:space="0" w:color="auto"/>
              <w:right w:val="single" w:sz="4" w:space="0" w:color="auto"/>
            </w:tcBorders>
            <w:shd w:val="clear" w:color="auto" w:fill="auto"/>
            <w:noWrap/>
            <w:vAlign w:val="bottom"/>
            <w:hideMark/>
          </w:tcPr>
          <w:p w14:paraId="5B8670D9" w14:textId="77777777" w:rsidR="00EB5FF2" w:rsidRPr="00EB5FF2" w:rsidRDefault="00EB5FF2"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TxDOT</w:t>
            </w:r>
          </w:p>
        </w:tc>
        <w:tc>
          <w:tcPr>
            <w:tcW w:w="2135" w:type="dxa"/>
            <w:tcBorders>
              <w:top w:val="nil"/>
              <w:left w:val="nil"/>
              <w:bottom w:val="single" w:sz="4" w:space="0" w:color="auto"/>
              <w:right w:val="single" w:sz="12" w:space="0" w:color="auto"/>
            </w:tcBorders>
            <w:shd w:val="clear" w:color="auto" w:fill="auto"/>
            <w:noWrap/>
            <w:vAlign w:val="bottom"/>
            <w:hideMark/>
          </w:tcPr>
          <w:p w14:paraId="4FA41D82" w14:textId="77777777" w:rsidR="00EB5FF2" w:rsidRPr="00EB5FF2" w:rsidRDefault="00EB5FF2"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Chair</w:t>
            </w:r>
          </w:p>
        </w:tc>
      </w:tr>
      <w:tr w:rsidR="00EB5FF2" w:rsidRPr="00EB5FF2" w14:paraId="202CD5A1" w14:textId="77777777" w:rsidTr="00A54BAD">
        <w:trPr>
          <w:trHeight w:val="300"/>
        </w:trPr>
        <w:tc>
          <w:tcPr>
            <w:tcW w:w="1780" w:type="dxa"/>
            <w:tcBorders>
              <w:top w:val="nil"/>
              <w:left w:val="single" w:sz="12" w:space="0" w:color="auto"/>
              <w:bottom w:val="single" w:sz="4" w:space="0" w:color="auto"/>
              <w:right w:val="single" w:sz="4" w:space="0" w:color="auto"/>
            </w:tcBorders>
            <w:shd w:val="clear" w:color="auto" w:fill="auto"/>
            <w:noWrap/>
            <w:vAlign w:val="bottom"/>
            <w:hideMark/>
          </w:tcPr>
          <w:p w14:paraId="1542F446" w14:textId="77777777" w:rsidR="00EB5FF2" w:rsidRPr="00EB5FF2" w:rsidRDefault="00EB5FF2"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Terry Pence</w:t>
            </w:r>
          </w:p>
        </w:tc>
        <w:tc>
          <w:tcPr>
            <w:tcW w:w="5620" w:type="dxa"/>
            <w:tcBorders>
              <w:top w:val="nil"/>
              <w:left w:val="nil"/>
              <w:bottom w:val="single" w:sz="4" w:space="0" w:color="auto"/>
              <w:right w:val="single" w:sz="4" w:space="0" w:color="auto"/>
            </w:tcBorders>
            <w:shd w:val="clear" w:color="auto" w:fill="auto"/>
            <w:noWrap/>
            <w:vAlign w:val="bottom"/>
            <w:hideMark/>
          </w:tcPr>
          <w:p w14:paraId="44A1ED1B" w14:textId="77777777" w:rsidR="00EB5FF2" w:rsidRPr="00EB5FF2" w:rsidRDefault="00EB5FF2"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Traffic Safety Program Manager</w:t>
            </w:r>
          </w:p>
        </w:tc>
        <w:tc>
          <w:tcPr>
            <w:tcW w:w="960" w:type="dxa"/>
            <w:tcBorders>
              <w:top w:val="nil"/>
              <w:left w:val="nil"/>
              <w:bottom w:val="single" w:sz="4" w:space="0" w:color="auto"/>
              <w:right w:val="single" w:sz="4" w:space="0" w:color="auto"/>
            </w:tcBorders>
            <w:shd w:val="clear" w:color="auto" w:fill="auto"/>
            <w:noWrap/>
            <w:vAlign w:val="bottom"/>
            <w:hideMark/>
          </w:tcPr>
          <w:p w14:paraId="1312102F" w14:textId="77777777" w:rsidR="00EB5FF2" w:rsidRPr="00EB5FF2" w:rsidRDefault="00EB5FF2"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TxDOT</w:t>
            </w:r>
          </w:p>
        </w:tc>
        <w:tc>
          <w:tcPr>
            <w:tcW w:w="2135" w:type="dxa"/>
            <w:tcBorders>
              <w:top w:val="nil"/>
              <w:left w:val="nil"/>
              <w:bottom w:val="single" w:sz="4" w:space="0" w:color="auto"/>
              <w:right w:val="single" w:sz="12" w:space="0" w:color="auto"/>
            </w:tcBorders>
            <w:shd w:val="clear" w:color="auto" w:fill="auto"/>
            <w:noWrap/>
            <w:vAlign w:val="bottom"/>
            <w:hideMark/>
          </w:tcPr>
          <w:p w14:paraId="370399B7" w14:textId="77777777" w:rsidR="00EB5FF2" w:rsidRPr="00EB5FF2" w:rsidRDefault="00EB5FF2"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Vice-Chair</w:t>
            </w:r>
          </w:p>
        </w:tc>
      </w:tr>
      <w:tr w:rsidR="00EB5FF2" w:rsidRPr="00EB5FF2" w14:paraId="6B99C4EB" w14:textId="77777777" w:rsidTr="00A54BAD">
        <w:trPr>
          <w:trHeight w:val="300"/>
        </w:trPr>
        <w:tc>
          <w:tcPr>
            <w:tcW w:w="1780" w:type="dxa"/>
            <w:tcBorders>
              <w:top w:val="nil"/>
              <w:left w:val="single" w:sz="12" w:space="0" w:color="auto"/>
              <w:bottom w:val="single" w:sz="4" w:space="0" w:color="auto"/>
              <w:right w:val="single" w:sz="4" w:space="0" w:color="auto"/>
            </w:tcBorders>
            <w:shd w:val="clear" w:color="auto" w:fill="auto"/>
            <w:noWrap/>
            <w:vAlign w:val="bottom"/>
            <w:hideMark/>
          </w:tcPr>
          <w:p w14:paraId="730C3449" w14:textId="77777777" w:rsidR="00EB5FF2" w:rsidRPr="00EB5FF2" w:rsidRDefault="00EB5FF2"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Larry Krantz</w:t>
            </w:r>
          </w:p>
        </w:tc>
        <w:tc>
          <w:tcPr>
            <w:tcW w:w="5620" w:type="dxa"/>
            <w:tcBorders>
              <w:top w:val="nil"/>
              <w:left w:val="nil"/>
              <w:bottom w:val="single" w:sz="4" w:space="0" w:color="auto"/>
              <w:right w:val="single" w:sz="4" w:space="0" w:color="auto"/>
            </w:tcBorders>
            <w:shd w:val="clear" w:color="auto" w:fill="auto"/>
            <w:noWrap/>
            <w:vAlign w:val="bottom"/>
            <w:hideMark/>
          </w:tcPr>
          <w:p w14:paraId="363EDA91" w14:textId="77777777" w:rsidR="00EB5FF2" w:rsidRPr="00EB5FF2" w:rsidRDefault="00EB5FF2"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Police Traffic Services Program Manager</w:t>
            </w:r>
          </w:p>
        </w:tc>
        <w:tc>
          <w:tcPr>
            <w:tcW w:w="960" w:type="dxa"/>
            <w:tcBorders>
              <w:top w:val="nil"/>
              <w:left w:val="nil"/>
              <w:bottom w:val="single" w:sz="4" w:space="0" w:color="auto"/>
              <w:right w:val="single" w:sz="4" w:space="0" w:color="auto"/>
            </w:tcBorders>
            <w:shd w:val="clear" w:color="auto" w:fill="auto"/>
            <w:noWrap/>
            <w:vAlign w:val="bottom"/>
            <w:hideMark/>
          </w:tcPr>
          <w:p w14:paraId="2453C4DE" w14:textId="77777777" w:rsidR="00EB5FF2" w:rsidRPr="00EB5FF2" w:rsidRDefault="00EB5FF2"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TxDOT</w:t>
            </w:r>
          </w:p>
        </w:tc>
        <w:tc>
          <w:tcPr>
            <w:tcW w:w="2135" w:type="dxa"/>
            <w:tcBorders>
              <w:top w:val="nil"/>
              <w:left w:val="nil"/>
              <w:bottom w:val="single" w:sz="4" w:space="0" w:color="auto"/>
              <w:right w:val="single" w:sz="12" w:space="0" w:color="auto"/>
            </w:tcBorders>
            <w:shd w:val="clear" w:color="auto" w:fill="auto"/>
            <w:noWrap/>
            <w:vAlign w:val="bottom"/>
            <w:hideMark/>
          </w:tcPr>
          <w:p w14:paraId="3CB44A78" w14:textId="77777777" w:rsidR="00EB5FF2" w:rsidRPr="00EB5FF2" w:rsidRDefault="00EB5FF2"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Coordinator</w:t>
            </w:r>
          </w:p>
        </w:tc>
      </w:tr>
      <w:tr w:rsidR="00EB5FF2" w:rsidRPr="00EB5FF2" w14:paraId="2851F655" w14:textId="77777777" w:rsidTr="00A54BAD">
        <w:trPr>
          <w:trHeight w:val="300"/>
        </w:trPr>
        <w:tc>
          <w:tcPr>
            <w:tcW w:w="1780" w:type="dxa"/>
            <w:tcBorders>
              <w:top w:val="nil"/>
              <w:left w:val="single" w:sz="12" w:space="0" w:color="auto"/>
              <w:bottom w:val="single" w:sz="4" w:space="0" w:color="auto"/>
              <w:right w:val="single" w:sz="4" w:space="0" w:color="auto"/>
            </w:tcBorders>
            <w:shd w:val="clear" w:color="auto" w:fill="auto"/>
            <w:noWrap/>
            <w:vAlign w:val="bottom"/>
            <w:hideMark/>
          </w:tcPr>
          <w:p w14:paraId="052457B9" w14:textId="77777777" w:rsidR="00EB5FF2" w:rsidRPr="00EB5FF2" w:rsidRDefault="00EB5FF2"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Capt. Jodie Tullos</w:t>
            </w:r>
          </w:p>
        </w:tc>
        <w:tc>
          <w:tcPr>
            <w:tcW w:w="5620" w:type="dxa"/>
            <w:tcBorders>
              <w:top w:val="nil"/>
              <w:left w:val="nil"/>
              <w:bottom w:val="single" w:sz="4" w:space="0" w:color="auto"/>
              <w:right w:val="single" w:sz="4" w:space="0" w:color="auto"/>
            </w:tcBorders>
            <w:shd w:val="clear" w:color="auto" w:fill="auto"/>
            <w:noWrap/>
            <w:vAlign w:val="bottom"/>
            <w:hideMark/>
          </w:tcPr>
          <w:p w14:paraId="5E45FA7E" w14:textId="77777777" w:rsidR="00EB5FF2" w:rsidRPr="00EB5FF2" w:rsidRDefault="00EB5FF2"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 xml:space="preserve">Director of the Highway Safety Operations Center </w:t>
            </w:r>
          </w:p>
        </w:tc>
        <w:tc>
          <w:tcPr>
            <w:tcW w:w="960" w:type="dxa"/>
            <w:tcBorders>
              <w:top w:val="nil"/>
              <w:left w:val="nil"/>
              <w:bottom w:val="single" w:sz="4" w:space="0" w:color="auto"/>
              <w:right w:val="single" w:sz="4" w:space="0" w:color="auto"/>
            </w:tcBorders>
            <w:shd w:val="clear" w:color="auto" w:fill="auto"/>
            <w:noWrap/>
            <w:vAlign w:val="bottom"/>
            <w:hideMark/>
          </w:tcPr>
          <w:p w14:paraId="3DA7AD02" w14:textId="77777777" w:rsidR="00EB5FF2" w:rsidRPr="00EB5FF2" w:rsidRDefault="00EB5FF2"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TxDPS</w:t>
            </w:r>
          </w:p>
        </w:tc>
        <w:tc>
          <w:tcPr>
            <w:tcW w:w="2135" w:type="dxa"/>
            <w:tcBorders>
              <w:top w:val="nil"/>
              <w:left w:val="nil"/>
              <w:bottom w:val="single" w:sz="4" w:space="0" w:color="auto"/>
              <w:right w:val="single" w:sz="12" w:space="0" w:color="auto"/>
            </w:tcBorders>
            <w:shd w:val="clear" w:color="auto" w:fill="auto"/>
            <w:noWrap/>
            <w:vAlign w:val="bottom"/>
            <w:hideMark/>
          </w:tcPr>
          <w:p w14:paraId="64A4FB84" w14:textId="77777777" w:rsidR="00EB5FF2" w:rsidRPr="00EB5FF2" w:rsidRDefault="00EB5FF2"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Citation/Adjudication</w:t>
            </w:r>
          </w:p>
        </w:tc>
      </w:tr>
      <w:tr w:rsidR="00A54BAD" w:rsidRPr="00EB5FF2" w14:paraId="4819F8B8" w14:textId="77777777" w:rsidTr="00A54BAD">
        <w:trPr>
          <w:trHeight w:val="300"/>
        </w:trPr>
        <w:tc>
          <w:tcPr>
            <w:tcW w:w="1780" w:type="dxa"/>
            <w:tcBorders>
              <w:top w:val="nil"/>
              <w:left w:val="single" w:sz="12" w:space="0" w:color="auto"/>
              <w:bottom w:val="single" w:sz="4" w:space="0" w:color="auto"/>
              <w:right w:val="single" w:sz="4" w:space="0" w:color="auto"/>
            </w:tcBorders>
            <w:shd w:val="clear" w:color="auto" w:fill="auto"/>
            <w:noWrap/>
            <w:vAlign w:val="bottom"/>
            <w:hideMark/>
          </w:tcPr>
          <w:p w14:paraId="6B63ECA0" w14:textId="202C2148"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Casey Kennedy</w:t>
            </w:r>
          </w:p>
        </w:tc>
        <w:tc>
          <w:tcPr>
            <w:tcW w:w="5620" w:type="dxa"/>
            <w:tcBorders>
              <w:top w:val="nil"/>
              <w:left w:val="nil"/>
              <w:bottom w:val="single" w:sz="4" w:space="0" w:color="auto"/>
              <w:right w:val="single" w:sz="4" w:space="0" w:color="auto"/>
            </w:tcBorders>
            <w:shd w:val="clear" w:color="auto" w:fill="auto"/>
            <w:noWrap/>
            <w:vAlign w:val="bottom"/>
            <w:hideMark/>
          </w:tcPr>
          <w:p w14:paraId="7379967B" w14:textId="66E4F783"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Director of Information Resources</w:t>
            </w:r>
          </w:p>
        </w:tc>
        <w:tc>
          <w:tcPr>
            <w:tcW w:w="960" w:type="dxa"/>
            <w:tcBorders>
              <w:top w:val="nil"/>
              <w:left w:val="nil"/>
              <w:bottom w:val="single" w:sz="4" w:space="0" w:color="auto"/>
              <w:right w:val="single" w:sz="4" w:space="0" w:color="auto"/>
            </w:tcBorders>
            <w:shd w:val="clear" w:color="auto" w:fill="auto"/>
            <w:noWrap/>
            <w:vAlign w:val="bottom"/>
            <w:hideMark/>
          </w:tcPr>
          <w:p w14:paraId="1A8EDD4E" w14:textId="666F3E92"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OCA</w:t>
            </w:r>
          </w:p>
        </w:tc>
        <w:tc>
          <w:tcPr>
            <w:tcW w:w="2135" w:type="dxa"/>
            <w:tcBorders>
              <w:top w:val="nil"/>
              <w:left w:val="nil"/>
              <w:bottom w:val="single" w:sz="4" w:space="0" w:color="auto"/>
              <w:right w:val="single" w:sz="12" w:space="0" w:color="auto"/>
            </w:tcBorders>
            <w:shd w:val="clear" w:color="auto" w:fill="auto"/>
            <w:noWrap/>
            <w:vAlign w:val="bottom"/>
            <w:hideMark/>
          </w:tcPr>
          <w:p w14:paraId="75CCAD1C" w14:textId="6F54C019"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Citation/Adjudication</w:t>
            </w:r>
          </w:p>
        </w:tc>
      </w:tr>
      <w:tr w:rsidR="00A54BAD" w:rsidRPr="00EB5FF2" w14:paraId="7ADD97E9" w14:textId="77777777" w:rsidTr="00A54BAD">
        <w:trPr>
          <w:trHeight w:val="300"/>
        </w:trPr>
        <w:tc>
          <w:tcPr>
            <w:tcW w:w="1780" w:type="dxa"/>
            <w:tcBorders>
              <w:top w:val="nil"/>
              <w:left w:val="single" w:sz="12" w:space="0" w:color="auto"/>
              <w:bottom w:val="single" w:sz="4" w:space="0" w:color="auto"/>
              <w:right w:val="single" w:sz="4" w:space="0" w:color="auto"/>
            </w:tcBorders>
            <w:shd w:val="clear" w:color="auto" w:fill="auto"/>
            <w:noWrap/>
            <w:vAlign w:val="bottom"/>
            <w:hideMark/>
          </w:tcPr>
          <w:p w14:paraId="276773E7" w14:textId="2387D6AC"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 xml:space="preserve">Jim Hollis </w:t>
            </w:r>
          </w:p>
        </w:tc>
        <w:tc>
          <w:tcPr>
            <w:tcW w:w="5620" w:type="dxa"/>
            <w:tcBorders>
              <w:top w:val="nil"/>
              <w:left w:val="nil"/>
              <w:bottom w:val="single" w:sz="4" w:space="0" w:color="auto"/>
              <w:right w:val="single" w:sz="4" w:space="0" w:color="auto"/>
            </w:tcBorders>
            <w:shd w:val="clear" w:color="auto" w:fill="auto"/>
            <w:noWrap/>
            <w:vAlign w:val="bottom"/>
            <w:hideMark/>
          </w:tcPr>
          <w:p w14:paraId="46D61C37" w14:textId="07F47C77"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Director of the Crash Data and Analysis Section</w:t>
            </w:r>
          </w:p>
        </w:tc>
        <w:tc>
          <w:tcPr>
            <w:tcW w:w="960" w:type="dxa"/>
            <w:tcBorders>
              <w:top w:val="nil"/>
              <w:left w:val="nil"/>
              <w:bottom w:val="single" w:sz="4" w:space="0" w:color="auto"/>
              <w:right w:val="single" w:sz="4" w:space="0" w:color="auto"/>
            </w:tcBorders>
            <w:shd w:val="clear" w:color="auto" w:fill="auto"/>
            <w:noWrap/>
            <w:vAlign w:val="bottom"/>
            <w:hideMark/>
          </w:tcPr>
          <w:p w14:paraId="1F0545C5" w14:textId="3E4468B2"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TxDOT</w:t>
            </w:r>
          </w:p>
        </w:tc>
        <w:tc>
          <w:tcPr>
            <w:tcW w:w="2135" w:type="dxa"/>
            <w:tcBorders>
              <w:top w:val="nil"/>
              <w:left w:val="nil"/>
              <w:bottom w:val="single" w:sz="4" w:space="0" w:color="auto"/>
              <w:right w:val="single" w:sz="12" w:space="0" w:color="auto"/>
            </w:tcBorders>
            <w:shd w:val="clear" w:color="auto" w:fill="auto"/>
            <w:noWrap/>
            <w:vAlign w:val="bottom"/>
            <w:hideMark/>
          </w:tcPr>
          <w:p w14:paraId="28525D9A" w14:textId="52D4DCEC"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 xml:space="preserve">Crash </w:t>
            </w:r>
          </w:p>
        </w:tc>
      </w:tr>
      <w:tr w:rsidR="00A54BAD" w:rsidRPr="00EB5FF2" w14:paraId="367CBC0A" w14:textId="77777777" w:rsidTr="00A54BAD">
        <w:trPr>
          <w:trHeight w:val="300"/>
        </w:trPr>
        <w:tc>
          <w:tcPr>
            <w:tcW w:w="1780" w:type="dxa"/>
            <w:tcBorders>
              <w:top w:val="nil"/>
              <w:left w:val="single" w:sz="12" w:space="0" w:color="auto"/>
              <w:bottom w:val="single" w:sz="4" w:space="0" w:color="auto"/>
              <w:right w:val="single" w:sz="4" w:space="0" w:color="auto"/>
            </w:tcBorders>
            <w:shd w:val="clear" w:color="auto" w:fill="auto"/>
            <w:noWrap/>
            <w:vAlign w:val="bottom"/>
            <w:hideMark/>
          </w:tcPr>
          <w:p w14:paraId="2219C3FA" w14:textId="79269B82"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Larbi Hanni</w:t>
            </w:r>
          </w:p>
        </w:tc>
        <w:tc>
          <w:tcPr>
            <w:tcW w:w="5620" w:type="dxa"/>
            <w:tcBorders>
              <w:top w:val="nil"/>
              <w:left w:val="nil"/>
              <w:bottom w:val="single" w:sz="4" w:space="0" w:color="auto"/>
              <w:right w:val="single" w:sz="4" w:space="0" w:color="auto"/>
            </w:tcBorders>
            <w:shd w:val="clear" w:color="auto" w:fill="auto"/>
            <w:noWrap/>
            <w:vAlign w:val="bottom"/>
            <w:hideMark/>
          </w:tcPr>
          <w:p w14:paraId="51800AE3" w14:textId="0C6395B7"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Branch Man</w:t>
            </w:r>
            <w:r>
              <w:rPr>
                <w:rFonts w:ascii="Calibri" w:eastAsia="Times New Roman" w:hAnsi="Calibri" w:cs="Times New Roman"/>
                <w:color w:val="000000"/>
              </w:rPr>
              <w:t>a</w:t>
            </w:r>
            <w:r w:rsidRPr="00EB5FF2">
              <w:rPr>
                <w:rFonts w:ascii="Calibri" w:eastAsia="Times New Roman" w:hAnsi="Calibri" w:cs="Times New Roman"/>
                <w:color w:val="000000"/>
              </w:rPr>
              <w:t>ger of Data Integrity and Analysis</w:t>
            </w:r>
          </w:p>
        </w:tc>
        <w:tc>
          <w:tcPr>
            <w:tcW w:w="960" w:type="dxa"/>
            <w:tcBorders>
              <w:top w:val="nil"/>
              <w:left w:val="nil"/>
              <w:bottom w:val="single" w:sz="4" w:space="0" w:color="auto"/>
              <w:right w:val="single" w:sz="4" w:space="0" w:color="auto"/>
            </w:tcBorders>
            <w:shd w:val="clear" w:color="auto" w:fill="auto"/>
            <w:noWrap/>
            <w:vAlign w:val="bottom"/>
            <w:hideMark/>
          </w:tcPr>
          <w:p w14:paraId="382E81BA" w14:textId="57C66638"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TxDOT</w:t>
            </w:r>
          </w:p>
        </w:tc>
        <w:tc>
          <w:tcPr>
            <w:tcW w:w="2135" w:type="dxa"/>
            <w:tcBorders>
              <w:top w:val="nil"/>
              <w:left w:val="nil"/>
              <w:bottom w:val="single" w:sz="4" w:space="0" w:color="auto"/>
              <w:right w:val="single" w:sz="12" w:space="0" w:color="auto"/>
            </w:tcBorders>
            <w:shd w:val="clear" w:color="auto" w:fill="auto"/>
            <w:noWrap/>
            <w:vAlign w:val="bottom"/>
            <w:hideMark/>
          </w:tcPr>
          <w:p w14:paraId="6B339F8C" w14:textId="16C5DC3E"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 xml:space="preserve">Crash </w:t>
            </w:r>
          </w:p>
        </w:tc>
      </w:tr>
      <w:tr w:rsidR="00A54BAD" w:rsidRPr="00EB5FF2" w14:paraId="06829B59" w14:textId="77777777" w:rsidTr="00A54BAD">
        <w:trPr>
          <w:trHeight w:val="300"/>
        </w:trPr>
        <w:tc>
          <w:tcPr>
            <w:tcW w:w="1780" w:type="dxa"/>
            <w:tcBorders>
              <w:top w:val="nil"/>
              <w:left w:val="single" w:sz="12" w:space="0" w:color="auto"/>
              <w:bottom w:val="single" w:sz="4" w:space="0" w:color="auto"/>
              <w:right w:val="single" w:sz="4" w:space="0" w:color="auto"/>
            </w:tcBorders>
            <w:shd w:val="clear" w:color="auto" w:fill="auto"/>
            <w:noWrap/>
            <w:vAlign w:val="bottom"/>
            <w:hideMark/>
          </w:tcPr>
          <w:p w14:paraId="6A46A0F9" w14:textId="4DE2DAEA"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Angie Suarez</w:t>
            </w:r>
          </w:p>
        </w:tc>
        <w:tc>
          <w:tcPr>
            <w:tcW w:w="5620" w:type="dxa"/>
            <w:tcBorders>
              <w:top w:val="nil"/>
              <w:left w:val="nil"/>
              <w:bottom w:val="single" w:sz="4" w:space="0" w:color="auto"/>
              <w:right w:val="single" w:sz="4" w:space="0" w:color="auto"/>
            </w:tcBorders>
            <w:shd w:val="clear" w:color="auto" w:fill="auto"/>
            <w:noWrap/>
            <w:vAlign w:val="bottom"/>
            <w:hideMark/>
          </w:tcPr>
          <w:p w14:paraId="329A6C64" w14:textId="6066423E"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Asst. Manager Driver License Division/Enforcement &amp; Compliance Service</w:t>
            </w:r>
          </w:p>
        </w:tc>
        <w:tc>
          <w:tcPr>
            <w:tcW w:w="960" w:type="dxa"/>
            <w:tcBorders>
              <w:top w:val="nil"/>
              <w:left w:val="nil"/>
              <w:bottom w:val="single" w:sz="4" w:space="0" w:color="auto"/>
              <w:right w:val="single" w:sz="4" w:space="0" w:color="auto"/>
            </w:tcBorders>
            <w:shd w:val="clear" w:color="auto" w:fill="auto"/>
            <w:noWrap/>
            <w:vAlign w:val="bottom"/>
            <w:hideMark/>
          </w:tcPr>
          <w:p w14:paraId="693CFC70" w14:textId="2CF3F43F"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TxDPS</w:t>
            </w:r>
          </w:p>
        </w:tc>
        <w:tc>
          <w:tcPr>
            <w:tcW w:w="2135" w:type="dxa"/>
            <w:tcBorders>
              <w:top w:val="nil"/>
              <w:left w:val="nil"/>
              <w:bottom w:val="single" w:sz="4" w:space="0" w:color="auto"/>
              <w:right w:val="single" w:sz="12" w:space="0" w:color="auto"/>
            </w:tcBorders>
            <w:shd w:val="clear" w:color="auto" w:fill="auto"/>
            <w:noWrap/>
            <w:vAlign w:val="bottom"/>
            <w:hideMark/>
          </w:tcPr>
          <w:p w14:paraId="63AD32CC" w14:textId="30C18BB7"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Driver</w:t>
            </w:r>
          </w:p>
        </w:tc>
      </w:tr>
      <w:tr w:rsidR="00A54BAD" w:rsidRPr="00EB5FF2" w14:paraId="454C0C3C" w14:textId="77777777" w:rsidTr="00A54BAD">
        <w:trPr>
          <w:trHeight w:val="300"/>
        </w:trPr>
        <w:tc>
          <w:tcPr>
            <w:tcW w:w="1780" w:type="dxa"/>
            <w:tcBorders>
              <w:top w:val="nil"/>
              <w:left w:val="single" w:sz="12" w:space="0" w:color="auto"/>
              <w:bottom w:val="single" w:sz="4" w:space="0" w:color="auto"/>
              <w:right w:val="single" w:sz="4" w:space="0" w:color="auto"/>
            </w:tcBorders>
            <w:shd w:val="clear" w:color="auto" w:fill="auto"/>
            <w:noWrap/>
            <w:vAlign w:val="bottom"/>
            <w:hideMark/>
          </w:tcPr>
          <w:p w14:paraId="5B8E53A3" w14:textId="4F91DC0D"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Dan Dao</w:t>
            </w:r>
          </w:p>
        </w:tc>
        <w:tc>
          <w:tcPr>
            <w:tcW w:w="5620" w:type="dxa"/>
            <w:tcBorders>
              <w:top w:val="nil"/>
              <w:left w:val="nil"/>
              <w:bottom w:val="single" w:sz="4" w:space="0" w:color="auto"/>
              <w:right w:val="single" w:sz="4" w:space="0" w:color="auto"/>
            </w:tcBorders>
            <w:shd w:val="clear" w:color="auto" w:fill="auto"/>
            <w:noWrap/>
            <w:vAlign w:val="bottom"/>
            <w:hideMark/>
          </w:tcPr>
          <w:p w14:paraId="7E2B77CB" w14:textId="71B8DB95"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 </w:t>
            </w:r>
            <w:r>
              <w:rPr>
                <w:rFonts w:ascii="Calibri" w:eastAsia="Times New Roman" w:hAnsi="Calibri" w:cs="Times New Roman"/>
                <w:color w:val="000000"/>
              </w:rPr>
              <w:t>Manager of Injury Prevention</w:t>
            </w:r>
          </w:p>
        </w:tc>
        <w:tc>
          <w:tcPr>
            <w:tcW w:w="960" w:type="dxa"/>
            <w:tcBorders>
              <w:top w:val="nil"/>
              <w:left w:val="nil"/>
              <w:bottom w:val="single" w:sz="4" w:space="0" w:color="auto"/>
              <w:right w:val="single" w:sz="4" w:space="0" w:color="auto"/>
            </w:tcBorders>
            <w:shd w:val="clear" w:color="auto" w:fill="auto"/>
            <w:noWrap/>
            <w:vAlign w:val="bottom"/>
            <w:hideMark/>
          </w:tcPr>
          <w:p w14:paraId="649F8FF2" w14:textId="5ADBAC6C"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DSHS</w:t>
            </w:r>
          </w:p>
        </w:tc>
        <w:tc>
          <w:tcPr>
            <w:tcW w:w="2135" w:type="dxa"/>
            <w:tcBorders>
              <w:top w:val="nil"/>
              <w:left w:val="nil"/>
              <w:bottom w:val="single" w:sz="4" w:space="0" w:color="auto"/>
              <w:right w:val="single" w:sz="12" w:space="0" w:color="auto"/>
            </w:tcBorders>
            <w:shd w:val="clear" w:color="auto" w:fill="auto"/>
            <w:noWrap/>
            <w:vAlign w:val="bottom"/>
            <w:hideMark/>
          </w:tcPr>
          <w:p w14:paraId="586211A7" w14:textId="1EAF8153"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Injury Surveillance</w:t>
            </w:r>
          </w:p>
        </w:tc>
      </w:tr>
      <w:tr w:rsidR="00A54BAD" w:rsidRPr="00EB5FF2" w14:paraId="40417CF2" w14:textId="77777777" w:rsidTr="00A54BAD">
        <w:trPr>
          <w:trHeight w:val="300"/>
        </w:trPr>
        <w:tc>
          <w:tcPr>
            <w:tcW w:w="1780" w:type="dxa"/>
            <w:tcBorders>
              <w:top w:val="nil"/>
              <w:left w:val="single" w:sz="12" w:space="0" w:color="auto"/>
              <w:bottom w:val="single" w:sz="4" w:space="0" w:color="auto"/>
              <w:right w:val="single" w:sz="4" w:space="0" w:color="auto"/>
            </w:tcBorders>
            <w:shd w:val="clear" w:color="auto" w:fill="auto"/>
            <w:noWrap/>
            <w:vAlign w:val="bottom"/>
            <w:hideMark/>
          </w:tcPr>
          <w:p w14:paraId="117E281A" w14:textId="188D4623"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Rob Klein</w:t>
            </w:r>
          </w:p>
        </w:tc>
        <w:tc>
          <w:tcPr>
            <w:tcW w:w="5620" w:type="dxa"/>
            <w:tcBorders>
              <w:top w:val="nil"/>
              <w:left w:val="nil"/>
              <w:bottom w:val="single" w:sz="4" w:space="0" w:color="auto"/>
              <w:right w:val="single" w:sz="4" w:space="0" w:color="auto"/>
            </w:tcBorders>
            <w:shd w:val="clear" w:color="auto" w:fill="auto"/>
            <w:noWrap/>
            <w:vAlign w:val="bottom"/>
            <w:hideMark/>
          </w:tcPr>
          <w:p w14:paraId="2FD519CE" w14:textId="681C299A" w:rsidR="00A54BAD" w:rsidRPr="00EB5FF2" w:rsidRDefault="00A54BAD" w:rsidP="00EB5FF2">
            <w:pPr>
              <w:spacing w:after="0" w:line="240" w:lineRule="auto"/>
              <w:rPr>
                <w:rFonts w:ascii="Calibri" w:eastAsia="Times New Roman" w:hAnsi="Calibri" w:cs="Times New Roman"/>
                <w:color w:val="000000"/>
              </w:rPr>
            </w:pPr>
            <w:r>
              <w:rPr>
                <w:rFonts w:ascii="Calibri" w:eastAsia="Times New Roman" w:hAnsi="Calibri" w:cs="Times New Roman"/>
                <w:color w:val="000000"/>
              </w:rPr>
              <w:t>Project Manager – Trauma Registry System</w:t>
            </w:r>
          </w:p>
        </w:tc>
        <w:tc>
          <w:tcPr>
            <w:tcW w:w="960" w:type="dxa"/>
            <w:tcBorders>
              <w:top w:val="nil"/>
              <w:left w:val="nil"/>
              <w:bottom w:val="single" w:sz="4" w:space="0" w:color="auto"/>
              <w:right w:val="single" w:sz="4" w:space="0" w:color="auto"/>
            </w:tcBorders>
            <w:shd w:val="clear" w:color="auto" w:fill="auto"/>
            <w:noWrap/>
            <w:vAlign w:val="bottom"/>
            <w:hideMark/>
          </w:tcPr>
          <w:p w14:paraId="1D4BBBB2" w14:textId="6C56F439"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DSHS</w:t>
            </w:r>
          </w:p>
        </w:tc>
        <w:tc>
          <w:tcPr>
            <w:tcW w:w="2135" w:type="dxa"/>
            <w:tcBorders>
              <w:top w:val="nil"/>
              <w:left w:val="nil"/>
              <w:bottom w:val="single" w:sz="4" w:space="0" w:color="auto"/>
              <w:right w:val="single" w:sz="12" w:space="0" w:color="auto"/>
            </w:tcBorders>
            <w:shd w:val="clear" w:color="auto" w:fill="auto"/>
            <w:noWrap/>
            <w:vAlign w:val="bottom"/>
            <w:hideMark/>
          </w:tcPr>
          <w:p w14:paraId="7D6C568E" w14:textId="70B50BBD"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Injury Surveillance</w:t>
            </w:r>
          </w:p>
        </w:tc>
      </w:tr>
      <w:tr w:rsidR="00A54BAD" w:rsidRPr="00EB5FF2" w14:paraId="590F2992" w14:textId="77777777" w:rsidTr="00A54BAD">
        <w:trPr>
          <w:trHeight w:val="300"/>
        </w:trPr>
        <w:tc>
          <w:tcPr>
            <w:tcW w:w="1780" w:type="dxa"/>
            <w:tcBorders>
              <w:top w:val="nil"/>
              <w:left w:val="single" w:sz="12" w:space="0" w:color="auto"/>
              <w:bottom w:val="single" w:sz="4" w:space="0" w:color="auto"/>
              <w:right w:val="single" w:sz="4" w:space="0" w:color="auto"/>
            </w:tcBorders>
            <w:shd w:val="clear" w:color="auto" w:fill="auto"/>
            <w:noWrap/>
            <w:vAlign w:val="bottom"/>
            <w:hideMark/>
          </w:tcPr>
          <w:p w14:paraId="2B633764" w14:textId="732C3072"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David Freidenfeld</w:t>
            </w:r>
          </w:p>
        </w:tc>
        <w:tc>
          <w:tcPr>
            <w:tcW w:w="5620" w:type="dxa"/>
            <w:tcBorders>
              <w:top w:val="nil"/>
              <w:left w:val="nil"/>
              <w:bottom w:val="single" w:sz="4" w:space="0" w:color="auto"/>
              <w:right w:val="single" w:sz="4" w:space="0" w:color="auto"/>
            </w:tcBorders>
            <w:shd w:val="clear" w:color="auto" w:fill="auto"/>
            <w:noWrap/>
            <w:vAlign w:val="bottom"/>
            <w:hideMark/>
          </w:tcPr>
          <w:p w14:paraId="1850CB40" w14:textId="4951D025" w:rsidR="00A54BAD" w:rsidRPr="00EB5FF2" w:rsidRDefault="00A54BAD" w:rsidP="00EB5FF2">
            <w:pPr>
              <w:spacing w:after="0" w:line="240" w:lineRule="auto"/>
              <w:rPr>
                <w:rFonts w:ascii="Calibri" w:eastAsia="Times New Roman" w:hAnsi="Calibri" w:cs="Times New Roman"/>
                <w:color w:val="000000"/>
              </w:rPr>
            </w:pPr>
            <w:r>
              <w:rPr>
                <w:rFonts w:ascii="Calibri" w:eastAsia="Times New Roman" w:hAnsi="Calibri" w:cs="Times New Roman"/>
                <w:color w:val="000000"/>
              </w:rPr>
              <w:t>Director of Data Management and Traffic Analysis</w:t>
            </w:r>
          </w:p>
        </w:tc>
        <w:tc>
          <w:tcPr>
            <w:tcW w:w="960" w:type="dxa"/>
            <w:tcBorders>
              <w:top w:val="nil"/>
              <w:left w:val="nil"/>
              <w:bottom w:val="single" w:sz="4" w:space="0" w:color="auto"/>
              <w:right w:val="single" w:sz="4" w:space="0" w:color="auto"/>
            </w:tcBorders>
            <w:shd w:val="clear" w:color="auto" w:fill="auto"/>
            <w:noWrap/>
            <w:vAlign w:val="bottom"/>
            <w:hideMark/>
          </w:tcPr>
          <w:p w14:paraId="6E921A82" w14:textId="548ABD0A"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TxDOT</w:t>
            </w:r>
          </w:p>
        </w:tc>
        <w:tc>
          <w:tcPr>
            <w:tcW w:w="2135" w:type="dxa"/>
            <w:tcBorders>
              <w:top w:val="nil"/>
              <w:left w:val="nil"/>
              <w:bottom w:val="single" w:sz="4" w:space="0" w:color="auto"/>
              <w:right w:val="single" w:sz="12" w:space="0" w:color="auto"/>
            </w:tcBorders>
            <w:shd w:val="clear" w:color="auto" w:fill="auto"/>
            <w:noWrap/>
            <w:vAlign w:val="bottom"/>
            <w:hideMark/>
          </w:tcPr>
          <w:p w14:paraId="760FD945" w14:textId="6480D0EB"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Roadway</w:t>
            </w:r>
          </w:p>
        </w:tc>
      </w:tr>
      <w:tr w:rsidR="00A54BAD" w:rsidRPr="00EB5FF2" w14:paraId="69100B9E" w14:textId="77777777" w:rsidTr="00A54BAD">
        <w:trPr>
          <w:trHeight w:val="300"/>
        </w:trPr>
        <w:tc>
          <w:tcPr>
            <w:tcW w:w="1780" w:type="dxa"/>
            <w:tcBorders>
              <w:top w:val="nil"/>
              <w:left w:val="single" w:sz="12" w:space="0" w:color="auto"/>
              <w:bottom w:val="single" w:sz="4" w:space="0" w:color="auto"/>
              <w:right w:val="single" w:sz="4" w:space="0" w:color="auto"/>
            </w:tcBorders>
            <w:shd w:val="clear" w:color="auto" w:fill="auto"/>
            <w:noWrap/>
            <w:vAlign w:val="bottom"/>
            <w:hideMark/>
          </w:tcPr>
          <w:p w14:paraId="35BAA978" w14:textId="51935CFA"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Tim Thompson</w:t>
            </w:r>
          </w:p>
        </w:tc>
        <w:tc>
          <w:tcPr>
            <w:tcW w:w="5620" w:type="dxa"/>
            <w:tcBorders>
              <w:top w:val="nil"/>
              <w:left w:val="nil"/>
              <w:bottom w:val="single" w:sz="4" w:space="0" w:color="auto"/>
              <w:right w:val="single" w:sz="4" w:space="0" w:color="auto"/>
            </w:tcBorders>
            <w:shd w:val="clear" w:color="auto" w:fill="auto"/>
            <w:noWrap/>
            <w:vAlign w:val="bottom"/>
            <w:hideMark/>
          </w:tcPr>
          <w:p w14:paraId="55043BDB" w14:textId="71622040"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Deputy Director Vehicle Titles and Registration Division</w:t>
            </w:r>
          </w:p>
        </w:tc>
        <w:tc>
          <w:tcPr>
            <w:tcW w:w="960" w:type="dxa"/>
            <w:tcBorders>
              <w:top w:val="nil"/>
              <w:left w:val="nil"/>
              <w:bottom w:val="single" w:sz="4" w:space="0" w:color="auto"/>
              <w:right w:val="single" w:sz="4" w:space="0" w:color="auto"/>
            </w:tcBorders>
            <w:shd w:val="clear" w:color="auto" w:fill="auto"/>
            <w:noWrap/>
            <w:vAlign w:val="bottom"/>
            <w:hideMark/>
          </w:tcPr>
          <w:p w14:paraId="1E79238B" w14:textId="248AAD56"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TxDMV</w:t>
            </w:r>
          </w:p>
        </w:tc>
        <w:tc>
          <w:tcPr>
            <w:tcW w:w="2135" w:type="dxa"/>
            <w:tcBorders>
              <w:top w:val="nil"/>
              <w:left w:val="nil"/>
              <w:bottom w:val="single" w:sz="4" w:space="0" w:color="auto"/>
              <w:right w:val="single" w:sz="12" w:space="0" w:color="auto"/>
            </w:tcBorders>
            <w:shd w:val="clear" w:color="auto" w:fill="auto"/>
            <w:noWrap/>
            <w:vAlign w:val="bottom"/>
            <w:hideMark/>
          </w:tcPr>
          <w:p w14:paraId="28553CF3" w14:textId="6A631D30"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Vehicle</w:t>
            </w:r>
          </w:p>
        </w:tc>
      </w:tr>
      <w:tr w:rsidR="00A54BAD" w:rsidRPr="00EB5FF2" w14:paraId="077D3A65" w14:textId="77777777" w:rsidTr="00A54BAD">
        <w:trPr>
          <w:trHeight w:val="300"/>
        </w:trPr>
        <w:tc>
          <w:tcPr>
            <w:tcW w:w="1780" w:type="dxa"/>
            <w:tcBorders>
              <w:top w:val="nil"/>
              <w:left w:val="single" w:sz="12" w:space="0" w:color="auto"/>
              <w:bottom w:val="single" w:sz="12" w:space="0" w:color="auto"/>
              <w:right w:val="single" w:sz="4" w:space="0" w:color="auto"/>
            </w:tcBorders>
            <w:shd w:val="clear" w:color="auto" w:fill="auto"/>
            <w:noWrap/>
            <w:vAlign w:val="bottom"/>
            <w:hideMark/>
          </w:tcPr>
          <w:p w14:paraId="279AA855" w14:textId="455B5583"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Jon Graber</w:t>
            </w:r>
          </w:p>
        </w:tc>
        <w:tc>
          <w:tcPr>
            <w:tcW w:w="5620" w:type="dxa"/>
            <w:tcBorders>
              <w:top w:val="nil"/>
              <w:left w:val="nil"/>
              <w:bottom w:val="single" w:sz="12" w:space="0" w:color="auto"/>
              <w:right w:val="single" w:sz="4" w:space="0" w:color="auto"/>
            </w:tcBorders>
            <w:shd w:val="clear" w:color="auto" w:fill="auto"/>
            <w:noWrap/>
            <w:vAlign w:val="bottom"/>
            <w:hideMark/>
          </w:tcPr>
          <w:p w14:paraId="733888FC" w14:textId="165AB15C"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Asst. Transportation Scientist</w:t>
            </w:r>
          </w:p>
        </w:tc>
        <w:tc>
          <w:tcPr>
            <w:tcW w:w="960" w:type="dxa"/>
            <w:tcBorders>
              <w:top w:val="nil"/>
              <w:left w:val="nil"/>
              <w:bottom w:val="single" w:sz="12" w:space="0" w:color="auto"/>
              <w:right w:val="single" w:sz="4" w:space="0" w:color="auto"/>
            </w:tcBorders>
            <w:shd w:val="clear" w:color="auto" w:fill="auto"/>
            <w:noWrap/>
            <w:vAlign w:val="bottom"/>
            <w:hideMark/>
          </w:tcPr>
          <w:p w14:paraId="5AEC3005" w14:textId="73BF06B9"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TTI</w:t>
            </w:r>
          </w:p>
        </w:tc>
        <w:tc>
          <w:tcPr>
            <w:tcW w:w="2135" w:type="dxa"/>
            <w:tcBorders>
              <w:top w:val="nil"/>
              <w:left w:val="nil"/>
              <w:bottom w:val="single" w:sz="12" w:space="0" w:color="auto"/>
              <w:right w:val="single" w:sz="12" w:space="0" w:color="auto"/>
            </w:tcBorders>
            <w:shd w:val="clear" w:color="auto" w:fill="auto"/>
            <w:noWrap/>
            <w:vAlign w:val="bottom"/>
            <w:hideMark/>
          </w:tcPr>
          <w:p w14:paraId="31FB0F0D" w14:textId="656308ED" w:rsidR="00A54BAD" w:rsidRPr="00EB5FF2" w:rsidRDefault="00A54BAD" w:rsidP="00EB5FF2">
            <w:pPr>
              <w:spacing w:after="0" w:line="240" w:lineRule="auto"/>
              <w:rPr>
                <w:rFonts w:ascii="Calibri" w:eastAsia="Times New Roman" w:hAnsi="Calibri" w:cs="Times New Roman"/>
                <w:color w:val="000000"/>
              </w:rPr>
            </w:pPr>
            <w:r w:rsidRPr="00EB5FF2">
              <w:rPr>
                <w:rFonts w:ascii="Calibri" w:eastAsia="Times New Roman" w:hAnsi="Calibri" w:cs="Times New Roman"/>
                <w:color w:val="000000"/>
              </w:rPr>
              <w:t>Technical Advisor</w:t>
            </w:r>
          </w:p>
        </w:tc>
      </w:tr>
    </w:tbl>
    <w:p w14:paraId="059344D0" w14:textId="73EEC009" w:rsidR="00276A97" w:rsidRDefault="00276A97" w:rsidP="00C83853"/>
    <w:p w14:paraId="294A0910" w14:textId="184A84F4" w:rsidR="00276A97" w:rsidRDefault="00276A97" w:rsidP="00C83853"/>
    <w:p w14:paraId="3424DD21" w14:textId="15BDF38D" w:rsidR="00276A97" w:rsidRDefault="00276A97" w:rsidP="00C83853"/>
    <w:p w14:paraId="33353447" w14:textId="24EF4193" w:rsidR="00276A97" w:rsidRDefault="00276A97" w:rsidP="00C83853"/>
    <w:p w14:paraId="09B36512" w14:textId="623FDEAE" w:rsidR="00BD3E23" w:rsidRDefault="00BD3E23" w:rsidP="00C83853"/>
    <w:p w14:paraId="474EA555" w14:textId="2F298BD7" w:rsidR="00BD3E23" w:rsidRDefault="00BD3E23" w:rsidP="00C83853"/>
    <w:p w14:paraId="67E68867" w14:textId="120BB455" w:rsidR="00BD3E23" w:rsidRDefault="00BD3E23" w:rsidP="00C83853"/>
    <w:p w14:paraId="6611DD58" w14:textId="56656936" w:rsidR="00BD3E23" w:rsidRDefault="00BD3E23" w:rsidP="00C83853"/>
    <w:p w14:paraId="0B821A35" w14:textId="5499BE06" w:rsidR="00BD3E23" w:rsidRDefault="00BD3E23" w:rsidP="00C83853"/>
    <w:p w14:paraId="291BC7D2" w14:textId="498D989F" w:rsidR="00BD3E23" w:rsidRDefault="00BD3E23" w:rsidP="00C83853"/>
    <w:p w14:paraId="5824EBF8" w14:textId="708AA8D7" w:rsidR="00045179" w:rsidRDefault="00045179" w:rsidP="00C83853"/>
    <w:p w14:paraId="127C39CB" w14:textId="77777777" w:rsidR="00045179" w:rsidRDefault="00045179" w:rsidP="00C83853"/>
    <w:bookmarkEnd w:id="12"/>
    <w:p w14:paraId="2086A91F" w14:textId="77777777" w:rsidR="003A1888" w:rsidRPr="003A1888" w:rsidRDefault="003A1888" w:rsidP="003A1888">
      <w:pPr>
        <w:spacing w:after="0"/>
      </w:pPr>
    </w:p>
    <w:p w14:paraId="05AE1CC9" w14:textId="2E1E0974" w:rsidR="00617AE9" w:rsidRDefault="00617AE9" w:rsidP="00617AE9">
      <w:pPr>
        <w:pStyle w:val="Heading1"/>
      </w:pPr>
      <w:bookmarkStart w:id="13" w:name="_Toc8646246"/>
      <w:r>
        <w:lastRenderedPageBreak/>
        <w:t xml:space="preserve">TRCC </w:t>
      </w:r>
      <w:r w:rsidR="00B95678">
        <w:t>and Strategic Planning</w:t>
      </w:r>
      <w:bookmarkEnd w:id="13"/>
    </w:p>
    <w:p w14:paraId="2F21BE20" w14:textId="4DD6EFE5" w:rsidR="0046526C" w:rsidRDefault="001C78E1" w:rsidP="001C78E1">
      <w:r>
        <w:t xml:space="preserve">Texas employs a single tier model for its Traffic Records Coordinating Committee (TRCC) commonly referred to as the TRCC Executive Committee. The committee meets quarterly and consists of member agencies who have custodial responsibility for the core traffic records systems. A basic charter signed by the TxDOT Traffic </w:t>
      </w:r>
      <w:r w:rsidR="00812D85">
        <w:t>Safety</w:t>
      </w:r>
      <w:r>
        <w:t xml:space="preserve"> Division Director formally establishes the TRCC and outlines its authority, purpose, and overarching goals. The committee primarily focuses its quarterly meetings on high level planning activities and the development of improvement projects each year for NHTSA Section 405(c) grants. Time is also allocated across meetings for updates on existing traffic records improvement projects. In addition to the Executive Committee and its quarterly meetings, the State also benefits from a designated program manager who oversees the work of qualifying for and monitoring traffic records grants.</w:t>
      </w:r>
      <w:r w:rsidR="0046526C">
        <w:t xml:space="preserve">  </w:t>
      </w:r>
    </w:p>
    <w:p w14:paraId="515D6B66" w14:textId="6C682863" w:rsidR="001C78E1" w:rsidRPr="001C78E1" w:rsidRDefault="0046526C" w:rsidP="001C78E1">
      <w:r>
        <w:t xml:space="preserve">The TRCC publishes its Texas Traffic Safety Information System Strategic Plan within the Texas Highway Safety Plan. The Plan contains much useful information such as the TRCC Charter, the voting members, </w:t>
      </w:r>
      <w:r w:rsidR="001F11BE">
        <w:t>four</w:t>
      </w:r>
      <w:r>
        <w:t xml:space="preserve"> performance measures, information on current improvement projects, and more.</w:t>
      </w:r>
    </w:p>
    <w:p w14:paraId="0D6451CB" w14:textId="5CA282A1" w:rsidR="004F0D23" w:rsidRDefault="004F0D23" w:rsidP="004F0D23">
      <w:pPr>
        <w:pStyle w:val="Heading2"/>
      </w:pPr>
      <w:bookmarkStart w:id="14" w:name="_Toc8646247"/>
      <w:r>
        <w:t>TRCC and Strategic Planning 2019 STRAP Recommendations</w:t>
      </w:r>
      <w:bookmarkEnd w:id="14"/>
    </w:p>
    <w:p w14:paraId="617A48EE" w14:textId="6E18847F" w:rsidR="004F0D23" w:rsidRDefault="004F0D23" w:rsidP="004F0D23">
      <w:r>
        <w:t>NHTSA completed the State Traffic Recor</w:t>
      </w:r>
      <w:r w:rsidR="002B6ADA">
        <w:t>ds Assessment Program (STRAP) of</w:t>
      </w:r>
      <w:r>
        <w:t xml:space="preserve"> Texas in May 2019.  The </w:t>
      </w:r>
      <w:r w:rsidR="00344EF2">
        <w:t>TRCC</w:t>
      </w:r>
      <w:r>
        <w:t xml:space="preserve"> section received a score of 64.</w:t>
      </w:r>
      <w:r w:rsidR="00344EF2">
        <w:t>7</w:t>
      </w:r>
      <w:r>
        <w:t>%</w:t>
      </w:r>
      <w:r w:rsidR="00344EF2">
        <w:t xml:space="preserve"> and the Strategic Planning Section received a score of 55.6%</w:t>
      </w:r>
      <w:r>
        <w:t xml:space="preserve">.  </w:t>
      </w:r>
    </w:p>
    <w:p w14:paraId="2DBE6560" w14:textId="259297C4" w:rsidR="00344EF2" w:rsidRDefault="00344EF2" w:rsidP="00344EF2">
      <w:r>
        <w:t xml:space="preserve">Below is a summary of the STRAP TRCC and Strategic Planning recommendations and responses. </w:t>
      </w:r>
    </w:p>
    <w:tbl>
      <w:tblPr>
        <w:tblW w:w="9975" w:type="dxa"/>
        <w:tblLook w:val="04A0" w:firstRow="1" w:lastRow="0" w:firstColumn="1" w:lastColumn="0" w:noHBand="0" w:noVBand="1"/>
      </w:tblPr>
      <w:tblGrid>
        <w:gridCol w:w="1065"/>
        <w:gridCol w:w="3488"/>
        <w:gridCol w:w="3726"/>
        <w:gridCol w:w="1696"/>
      </w:tblGrid>
      <w:tr w:rsidR="00344EF2" w:rsidRPr="00344EF2" w14:paraId="1491729C" w14:textId="77777777" w:rsidTr="00344EF2">
        <w:trPr>
          <w:trHeight w:val="315"/>
        </w:trPr>
        <w:tc>
          <w:tcPr>
            <w:tcW w:w="1065" w:type="dxa"/>
            <w:tcBorders>
              <w:top w:val="single" w:sz="12" w:space="0" w:color="auto"/>
              <w:left w:val="single" w:sz="12" w:space="0" w:color="auto"/>
              <w:bottom w:val="single" w:sz="4" w:space="0" w:color="auto"/>
              <w:right w:val="single" w:sz="4" w:space="0" w:color="auto"/>
            </w:tcBorders>
            <w:shd w:val="clear" w:color="auto" w:fill="auto"/>
            <w:hideMark/>
          </w:tcPr>
          <w:p w14:paraId="40714DC0" w14:textId="77777777" w:rsidR="00344EF2" w:rsidRPr="00344EF2" w:rsidRDefault="00344EF2" w:rsidP="00344EF2">
            <w:pPr>
              <w:spacing w:after="0" w:line="240" w:lineRule="auto"/>
              <w:rPr>
                <w:rFonts w:ascii="Calibri" w:eastAsia="Times New Roman" w:hAnsi="Calibri" w:cs="Times New Roman"/>
                <w:b/>
                <w:bCs/>
                <w:color w:val="000000"/>
              </w:rPr>
            </w:pPr>
            <w:r w:rsidRPr="00344EF2">
              <w:rPr>
                <w:rFonts w:ascii="Calibri" w:eastAsia="Times New Roman" w:hAnsi="Calibri" w:cs="Times New Roman"/>
                <w:b/>
                <w:bCs/>
                <w:color w:val="000000"/>
              </w:rPr>
              <w:t xml:space="preserve">STRAP Numbers </w:t>
            </w:r>
          </w:p>
        </w:tc>
        <w:tc>
          <w:tcPr>
            <w:tcW w:w="3600" w:type="dxa"/>
            <w:tcBorders>
              <w:top w:val="single" w:sz="12" w:space="0" w:color="auto"/>
              <w:left w:val="nil"/>
              <w:bottom w:val="single" w:sz="4" w:space="0" w:color="auto"/>
              <w:right w:val="single" w:sz="4" w:space="0" w:color="auto"/>
            </w:tcBorders>
            <w:shd w:val="clear" w:color="auto" w:fill="auto"/>
            <w:hideMark/>
          </w:tcPr>
          <w:p w14:paraId="55C09A16" w14:textId="76E8658D" w:rsidR="00344EF2" w:rsidRPr="00344EF2" w:rsidRDefault="00E07779" w:rsidP="00344EF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STRAP </w:t>
            </w:r>
            <w:r w:rsidR="00344EF2" w:rsidRPr="00344EF2">
              <w:rPr>
                <w:rFonts w:ascii="Calibri" w:eastAsia="Times New Roman" w:hAnsi="Calibri" w:cs="Times New Roman"/>
                <w:b/>
                <w:bCs/>
                <w:color w:val="000000"/>
              </w:rPr>
              <w:t>Recommendation</w:t>
            </w:r>
          </w:p>
        </w:tc>
        <w:tc>
          <w:tcPr>
            <w:tcW w:w="3870" w:type="dxa"/>
            <w:tcBorders>
              <w:top w:val="single" w:sz="12" w:space="0" w:color="auto"/>
              <w:left w:val="nil"/>
              <w:bottom w:val="single" w:sz="4" w:space="0" w:color="auto"/>
              <w:right w:val="single" w:sz="4" w:space="0" w:color="auto"/>
            </w:tcBorders>
            <w:shd w:val="clear" w:color="auto" w:fill="auto"/>
            <w:hideMark/>
          </w:tcPr>
          <w:p w14:paraId="58E427F1" w14:textId="77777777" w:rsidR="00344EF2" w:rsidRPr="00344EF2" w:rsidRDefault="00344EF2" w:rsidP="00344EF2">
            <w:pPr>
              <w:spacing w:after="0" w:line="240" w:lineRule="auto"/>
              <w:rPr>
                <w:rFonts w:ascii="Calibri" w:eastAsia="Times New Roman" w:hAnsi="Calibri" w:cs="Times New Roman"/>
                <w:b/>
                <w:bCs/>
                <w:color w:val="000000"/>
              </w:rPr>
            </w:pPr>
            <w:r w:rsidRPr="00344EF2">
              <w:rPr>
                <w:rFonts w:ascii="Calibri" w:eastAsia="Times New Roman" w:hAnsi="Calibri" w:cs="Times New Roman"/>
                <w:b/>
                <w:bCs/>
                <w:color w:val="000000"/>
              </w:rPr>
              <w:t>Texas Response</w:t>
            </w:r>
          </w:p>
        </w:tc>
        <w:tc>
          <w:tcPr>
            <w:tcW w:w="1440" w:type="dxa"/>
            <w:tcBorders>
              <w:top w:val="single" w:sz="12" w:space="0" w:color="auto"/>
              <w:left w:val="nil"/>
              <w:bottom w:val="single" w:sz="4" w:space="0" w:color="auto"/>
              <w:right w:val="single" w:sz="12" w:space="0" w:color="auto"/>
            </w:tcBorders>
            <w:shd w:val="clear" w:color="auto" w:fill="auto"/>
            <w:hideMark/>
          </w:tcPr>
          <w:p w14:paraId="43DD1C3F" w14:textId="77777777" w:rsidR="00344EF2" w:rsidRPr="00344EF2" w:rsidRDefault="00344EF2" w:rsidP="00344EF2">
            <w:pPr>
              <w:spacing w:after="0" w:line="240" w:lineRule="auto"/>
              <w:rPr>
                <w:rFonts w:ascii="Calibri" w:eastAsia="Times New Roman" w:hAnsi="Calibri" w:cs="Times New Roman"/>
                <w:b/>
                <w:bCs/>
                <w:color w:val="000000"/>
              </w:rPr>
            </w:pPr>
            <w:r w:rsidRPr="00344EF2">
              <w:rPr>
                <w:rFonts w:ascii="Calibri" w:eastAsia="Times New Roman" w:hAnsi="Calibri" w:cs="Times New Roman"/>
                <w:b/>
                <w:bCs/>
                <w:color w:val="000000"/>
              </w:rPr>
              <w:t>Implementation Status</w:t>
            </w:r>
          </w:p>
        </w:tc>
      </w:tr>
      <w:tr w:rsidR="00344EF2" w:rsidRPr="00344EF2" w14:paraId="19AB1759" w14:textId="77777777" w:rsidTr="00344EF2">
        <w:trPr>
          <w:trHeight w:val="2400"/>
        </w:trPr>
        <w:tc>
          <w:tcPr>
            <w:tcW w:w="1065" w:type="dxa"/>
            <w:tcBorders>
              <w:top w:val="nil"/>
              <w:left w:val="single" w:sz="12" w:space="0" w:color="auto"/>
              <w:bottom w:val="single" w:sz="4" w:space="0" w:color="auto"/>
              <w:right w:val="single" w:sz="4" w:space="0" w:color="auto"/>
            </w:tcBorders>
            <w:shd w:val="clear" w:color="auto" w:fill="auto"/>
            <w:noWrap/>
            <w:hideMark/>
          </w:tcPr>
          <w:p w14:paraId="2AE6765B"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1-5, 29</w:t>
            </w:r>
          </w:p>
        </w:tc>
        <w:tc>
          <w:tcPr>
            <w:tcW w:w="3600" w:type="dxa"/>
            <w:tcBorders>
              <w:top w:val="nil"/>
              <w:left w:val="nil"/>
              <w:bottom w:val="single" w:sz="4" w:space="0" w:color="auto"/>
              <w:right w:val="single" w:sz="4" w:space="0" w:color="auto"/>
            </w:tcBorders>
            <w:shd w:val="clear" w:color="auto" w:fill="auto"/>
            <w:hideMark/>
          </w:tcPr>
          <w:p w14:paraId="665756ED" w14:textId="138128B4"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Restructure the TRCC to more closely align with the Traffic Records Program Assessment Advisory.  The current TRCC functions as both the executive and technical TRCC.  Creating a two-tier structure could improve coordination and effectiveness of the TRCC</w:t>
            </w:r>
            <w:r w:rsidR="00D34F93">
              <w:rPr>
                <w:rFonts w:ascii="Calibri" w:eastAsia="Times New Roman" w:hAnsi="Calibri" w:cs="Times New Roman"/>
                <w:color w:val="000000"/>
              </w:rPr>
              <w:t>.</w:t>
            </w:r>
          </w:p>
        </w:tc>
        <w:tc>
          <w:tcPr>
            <w:tcW w:w="3870" w:type="dxa"/>
            <w:tcBorders>
              <w:top w:val="nil"/>
              <w:left w:val="nil"/>
              <w:bottom w:val="single" w:sz="4" w:space="0" w:color="auto"/>
              <w:right w:val="single" w:sz="4" w:space="0" w:color="auto"/>
            </w:tcBorders>
            <w:shd w:val="clear" w:color="auto" w:fill="auto"/>
            <w:hideMark/>
          </w:tcPr>
          <w:p w14:paraId="3FAEA215" w14:textId="7A79B202"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 xml:space="preserve">TRCC Administration is working to create a data subcommittee that will include LE and others directly involved in inputting and using traffic records data. </w:t>
            </w:r>
          </w:p>
        </w:tc>
        <w:tc>
          <w:tcPr>
            <w:tcW w:w="1440" w:type="dxa"/>
            <w:tcBorders>
              <w:top w:val="nil"/>
              <w:left w:val="nil"/>
              <w:bottom w:val="single" w:sz="4" w:space="0" w:color="auto"/>
              <w:right w:val="single" w:sz="12" w:space="0" w:color="auto"/>
            </w:tcBorders>
            <w:shd w:val="clear" w:color="auto" w:fill="auto"/>
            <w:noWrap/>
            <w:hideMark/>
          </w:tcPr>
          <w:p w14:paraId="298CCD42"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Ongoing</w:t>
            </w:r>
          </w:p>
        </w:tc>
      </w:tr>
      <w:tr w:rsidR="00344EF2" w:rsidRPr="00344EF2" w14:paraId="68676BC9" w14:textId="77777777" w:rsidTr="00344EF2">
        <w:trPr>
          <w:trHeight w:val="3900"/>
        </w:trPr>
        <w:tc>
          <w:tcPr>
            <w:tcW w:w="1065" w:type="dxa"/>
            <w:tcBorders>
              <w:top w:val="nil"/>
              <w:left w:val="single" w:sz="12" w:space="0" w:color="auto"/>
              <w:bottom w:val="single" w:sz="4" w:space="0" w:color="auto"/>
              <w:right w:val="single" w:sz="4" w:space="0" w:color="auto"/>
            </w:tcBorders>
            <w:shd w:val="clear" w:color="auto" w:fill="auto"/>
            <w:noWrap/>
            <w:hideMark/>
          </w:tcPr>
          <w:p w14:paraId="53AB77EA"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6</w:t>
            </w:r>
          </w:p>
        </w:tc>
        <w:tc>
          <w:tcPr>
            <w:tcW w:w="3600" w:type="dxa"/>
            <w:tcBorders>
              <w:top w:val="nil"/>
              <w:left w:val="nil"/>
              <w:bottom w:val="single" w:sz="4" w:space="0" w:color="auto"/>
              <w:right w:val="single" w:sz="4" w:space="0" w:color="auto"/>
            </w:tcBorders>
            <w:shd w:val="clear" w:color="auto" w:fill="auto"/>
            <w:hideMark/>
          </w:tcPr>
          <w:p w14:paraId="742429E4"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Execute a more detailed charter expressly agreed to by all member agencies.  Any efforts to enhance the structure of the committee in order to improve effectiveness and overall impact should include a significant expansion of the charter. Additional detail around roles and authority, specific member agencies and their representatives, and how a more technical-focused team would interact with a policy-focused executive tier would be in order.</w:t>
            </w:r>
          </w:p>
        </w:tc>
        <w:tc>
          <w:tcPr>
            <w:tcW w:w="3870" w:type="dxa"/>
            <w:tcBorders>
              <w:top w:val="nil"/>
              <w:left w:val="nil"/>
              <w:bottom w:val="single" w:sz="4" w:space="0" w:color="auto"/>
              <w:right w:val="single" w:sz="4" w:space="0" w:color="auto"/>
            </w:tcBorders>
            <w:shd w:val="clear" w:color="auto" w:fill="auto"/>
            <w:hideMark/>
          </w:tcPr>
          <w:p w14:paraId="2A680086"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 xml:space="preserve">This effort will be pursued at a later date following the completion of higher priority objectives.  </w:t>
            </w:r>
          </w:p>
        </w:tc>
        <w:tc>
          <w:tcPr>
            <w:tcW w:w="1440" w:type="dxa"/>
            <w:tcBorders>
              <w:top w:val="nil"/>
              <w:left w:val="nil"/>
              <w:bottom w:val="single" w:sz="4" w:space="0" w:color="auto"/>
              <w:right w:val="single" w:sz="12" w:space="0" w:color="auto"/>
            </w:tcBorders>
            <w:shd w:val="clear" w:color="auto" w:fill="auto"/>
            <w:noWrap/>
            <w:hideMark/>
          </w:tcPr>
          <w:p w14:paraId="72E8CF59"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None</w:t>
            </w:r>
          </w:p>
        </w:tc>
      </w:tr>
      <w:tr w:rsidR="00344EF2" w:rsidRPr="00344EF2" w14:paraId="1900D1B8" w14:textId="77777777" w:rsidTr="00344EF2">
        <w:trPr>
          <w:trHeight w:val="3000"/>
        </w:trPr>
        <w:tc>
          <w:tcPr>
            <w:tcW w:w="1065" w:type="dxa"/>
            <w:tcBorders>
              <w:top w:val="nil"/>
              <w:left w:val="single" w:sz="12" w:space="0" w:color="auto"/>
              <w:bottom w:val="single" w:sz="4" w:space="0" w:color="auto"/>
              <w:right w:val="single" w:sz="4" w:space="0" w:color="auto"/>
            </w:tcBorders>
            <w:shd w:val="clear" w:color="auto" w:fill="auto"/>
            <w:noWrap/>
            <w:hideMark/>
          </w:tcPr>
          <w:p w14:paraId="629EF1EF"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lastRenderedPageBreak/>
              <w:t>10</w:t>
            </w:r>
          </w:p>
        </w:tc>
        <w:tc>
          <w:tcPr>
            <w:tcW w:w="3600" w:type="dxa"/>
            <w:tcBorders>
              <w:top w:val="nil"/>
              <w:left w:val="nil"/>
              <w:bottom w:val="single" w:sz="4" w:space="0" w:color="auto"/>
              <w:right w:val="single" w:sz="4" w:space="0" w:color="auto"/>
            </w:tcBorders>
            <w:shd w:val="clear" w:color="auto" w:fill="auto"/>
            <w:hideMark/>
          </w:tcPr>
          <w:p w14:paraId="06B43798"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Implement a performance measurement and quality control program.  System-specific quality control programs such as high-frequency error reports, sample-based audits, and data quality feedback surveys will ensure the TRCC can readily identify data system deficiencies and capitalize on opportunities for improvement.</w:t>
            </w:r>
          </w:p>
        </w:tc>
        <w:tc>
          <w:tcPr>
            <w:tcW w:w="3870" w:type="dxa"/>
            <w:tcBorders>
              <w:top w:val="nil"/>
              <w:left w:val="nil"/>
              <w:bottom w:val="single" w:sz="4" w:space="0" w:color="auto"/>
              <w:right w:val="single" w:sz="4" w:space="0" w:color="auto"/>
            </w:tcBorders>
            <w:shd w:val="clear" w:color="auto" w:fill="auto"/>
            <w:hideMark/>
          </w:tcPr>
          <w:p w14:paraId="4AC5668F" w14:textId="7E408DA5"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Performance measures will be developed as part of TTI's FY</w:t>
            </w:r>
            <w:r w:rsidR="00543EB9">
              <w:rPr>
                <w:rFonts w:ascii="Calibri" w:eastAsia="Times New Roman" w:hAnsi="Calibri" w:cs="Times New Roman"/>
                <w:color w:val="000000"/>
              </w:rPr>
              <w:t>20</w:t>
            </w:r>
            <w:r w:rsidRPr="00344EF2">
              <w:rPr>
                <w:rFonts w:ascii="Calibri" w:eastAsia="Times New Roman" w:hAnsi="Calibri" w:cs="Times New Roman"/>
                <w:color w:val="000000"/>
              </w:rPr>
              <w:t xml:space="preserve"> technical assistance to the TRCC. </w:t>
            </w:r>
          </w:p>
        </w:tc>
        <w:tc>
          <w:tcPr>
            <w:tcW w:w="1440" w:type="dxa"/>
            <w:tcBorders>
              <w:top w:val="nil"/>
              <w:left w:val="nil"/>
              <w:bottom w:val="single" w:sz="4" w:space="0" w:color="auto"/>
              <w:right w:val="single" w:sz="12" w:space="0" w:color="auto"/>
            </w:tcBorders>
            <w:shd w:val="clear" w:color="auto" w:fill="auto"/>
            <w:noWrap/>
            <w:hideMark/>
          </w:tcPr>
          <w:p w14:paraId="11FC5976" w14:textId="7BCE23AA" w:rsidR="00344EF2" w:rsidRPr="00344EF2" w:rsidRDefault="00543EB9" w:rsidP="00344EF2">
            <w:pPr>
              <w:spacing w:after="0" w:line="240" w:lineRule="auto"/>
              <w:rPr>
                <w:rFonts w:ascii="Calibri" w:eastAsia="Times New Roman" w:hAnsi="Calibri" w:cs="Times New Roman"/>
                <w:color w:val="000000"/>
              </w:rPr>
            </w:pPr>
            <w:r>
              <w:rPr>
                <w:rFonts w:ascii="Calibri" w:eastAsia="Times New Roman" w:hAnsi="Calibri" w:cs="Times New Roman"/>
                <w:color w:val="000000"/>
              </w:rPr>
              <w:t>Planned</w:t>
            </w:r>
          </w:p>
        </w:tc>
      </w:tr>
      <w:tr w:rsidR="00344EF2" w:rsidRPr="00344EF2" w14:paraId="0C16508B" w14:textId="77777777" w:rsidTr="00344EF2">
        <w:trPr>
          <w:trHeight w:val="3300"/>
        </w:trPr>
        <w:tc>
          <w:tcPr>
            <w:tcW w:w="1065" w:type="dxa"/>
            <w:tcBorders>
              <w:top w:val="nil"/>
              <w:left w:val="single" w:sz="12" w:space="0" w:color="auto"/>
              <w:bottom w:val="single" w:sz="4" w:space="0" w:color="auto"/>
              <w:right w:val="single" w:sz="4" w:space="0" w:color="auto"/>
            </w:tcBorders>
            <w:shd w:val="clear" w:color="auto" w:fill="auto"/>
            <w:hideMark/>
          </w:tcPr>
          <w:p w14:paraId="4F7A4F1E"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12</w:t>
            </w:r>
          </w:p>
        </w:tc>
        <w:tc>
          <w:tcPr>
            <w:tcW w:w="3600" w:type="dxa"/>
            <w:tcBorders>
              <w:top w:val="nil"/>
              <w:left w:val="nil"/>
              <w:bottom w:val="single" w:sz="4" w:space="0" w:color="auto"/>
              <w:right w:val="single" w:sz="4" w:space="0" w:color="auto"/>
            </w:tcBorders>
            <w:shd w:val="clear" w:color="auto" w:fill="auto"/>
            <w:hideMark/>
          </w:tcPr>
          <w:p w14:paraId="223A127C"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Create a comprehensive Traffic Records Inventory.  An effective inventory would provide high-level overviews of each system and its sub-systems, basic flowcharts or diagrams to illustrate how data are collected and processed, a description of the technical architecture, easy-to-use data dictionaries, and contact information for system administrators or managers.</w:t>
            </w:r>
          </w:p>
        </w:tc>
        <w:tc>
          <w:tcPr>
            <w:tcW w:w="3870" w:type="dxa"/>
            <w:tcBorders>
              <w:top w:val="nil"/>
              <w:left w:val="nil"/>
              <w:bottom w:val="single" w:sz="4" w:space="0" w:color="auto"/>
              <w:right w:val="single" w:sz="4" w:space="0" w:color="auto"/>
            </w:tcBorders>
            <w:shd w:val="clear" w:color="auto" w:fill="auto"/>
            <w:hideMark/>
          </w:tcPr>
          <w:p w14:paraId="28E3D7B2"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This effort will be developed as part of TTI's FY19 technical assistance to the TRCC.</w:t>
            </w:r>
          </w:p>
        </w:tc>
        <w:tc>
          <w:tcPr>
            <w:tcW w:w="1440" w:type="dxa"/>
            <w:tcBorders>
              <w:top w:val="nil"/>
              <w:left w:val="nil"/>
              <w:bottom w:val="single" w:sz="4" w:space="0" w:color="auto"/>
              <w:right w:val="single" w:sz="12" w:space="0" w:color="auto"/>
            </w:tcBorders>
            <w:shd w:val="clear" w:color="auto" w:fill="auto"/>
            <w:noWrap/>
            <w:hideMark/>
          </w:tcPr>
          <w:p w14:paraId="47D6876E"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Ongoing</w:t>
            </w:r>
          </w:p>
        </w:tc>
      </w:tr>
      <w:tr w:rsidR="00344EF2" w:rsidRPr="00344EF2" w14:paraId="76D16817" w14:textId="77777777" w:rsidTr="00344EF2">
        <w:trPr>
          <w:trHeight w:val="1200"/>
        </w:trPr>
        <w:tc>
          <w:tcPr>
            <w:tcW w:w="1065" w:type="dxa"/>
            <w:tcBorders>
              <w:top w:val="nil"/>
              <w:left w:val="single" w:sz="12" w:space="0" w:color="auto"/>
              <w:bottom w:val="single" w:sz="4" w:space="0" w:color="auto"/>
              <w:right w:val="single" w:sz="4" w:space="0" w:color="auto"/>
            </w:tcBorders>
            <w:shd w:val="clear" w:color="auto" w:fill="auto"/>
            <w:noWrap/>
            <w:hideMark/>
          </w:tcPr>
          <w:p w14:paraId="4F1CA635"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12</w:t>
            </w:r>
          </w:p>
        </w:tc>
        <w:tc>
          <w:tcPr>
            <w:tcW w:w="3600" w:type="dxa"/>
            <w:tcBorders>
              <w:top w:val="nil"/>
              <w:left w:val="nil"/>
              <w:bottom w:val="single" w:sz="4" w:space="0" w:color="auto"/>
              <w:right w:val="single" w:sz="4" w:space="0" w:color="auto"/>
            </w:tcBorders>
            <w:shd w:val="clear" w:color="auto" w:fill="auto"/>
            <w:hideMark/>
          </w:tcPr>
          <w:p w14:paraId="1921248F"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Create a comprehensive Traffic Records Process Flow showing inputs and outputs for all traffic records related data.</w:t>
            </w:r>
          </w:p>
        </w:tc>
        <w:tc>
          <w:tcPr>
            <w:tcW w:w="3870" w:type="dxa"/>
            <w:tcBorders>
              <w:top w:val="nil"/>
              <w:left w:val="nil"/>
              <w:bottom w:val="single" w:sz="4" w:space="0" w:color="auto"/>
              <w:right w:val="single" w:sz="4" w:space="0" w:color="auto"/>
            </w:tcBorders>
            <w:shd w:val="clear" w:color="auto" w:fill="auto"/>
            <w:hideMark/>
          </w:tcPr>
          <w:p w14:paraId="27844B9B" w14:textId="0F90D8EE"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This effort will be developed as part of TTI's FY</w:t>
            </w:r>
            <w:r>
              <w:rPr>
                <w:rFonts w:ascii="Calibri" w:eastAsia="Times New Roman" w:hAnsi="Calibri" w:cs="Times New Roman"/>
                <w:color w:val="000000"/>
              </w:rPr>
              <w:t>19</w:t>
            </w:r>
            <w:r w:rsidRPr="00344EF2">
              <w:rPr>
                <w:rFonts w:ascii="Calibri" w:eastAsia="Times New Roman" w:hAnsi="Calibri" w:cs="Times New Roman"/>
                <w:color w:val="000000"/>
              </w:rPr>
              <w:t xml:space="preserve"> technical assistance to the TRCC.</w:t>
            </w:r>
          </w:p>
        </w:tc>
        <w:tc>
          <w:tcPr>
            <w:tcW w:w="1440" w:type="dxa"/>
            <w:tcBorders>
              <w:top w:val="nil"/>
              <w:left w:val="nil"/>
              <w:bottom w:val="single" w:sz="4" w:space="0" w:color="auto"/>
              <w:right w:val="single" w:sz="12" w:space="0" w:color="auto"/>
            </w:tcBorders>
            <w:shd w:val="clear" w:color="auto" w:fill="auto"/>
            <w:noWrap/>
            <w:hideMark/>
          </w:tcPr>
          <w:p w14:paraId="195541FE"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Ongoing</w:t>
            </w:r>
          </w:p>
        </w:tc>
      </w:tr>
      <w:tr w:rsidR="00344EF2" w:rsidRPr="00344EF2" w14:paraId="59E52396" w14:textId="77777777" w:rsidTr="00344EF2">
        <w:trPr>
          <w:trHeight w:val="2400"/>
        </w:trPr>
        <w:tc>
          <w:tcPr>
            <w:tcW w:w="1065" w:type="dxa"/>
            <w:tcBorders>
              <w:top w:val="nil"/>
              <w:left w:val="single" w:sz="12" w:space="0" w:color="auto"/>
              <w:bottom w:val="single" w:sz="4" w:space="0" w:color="auto"/>
              <w:right w:val="single" w:sz="4" w:space="0" w:color="auto"/>
            </w:tcBorders>
            <w:shd w:val="clear" w:color="auto" w:fill="auto"/>
            <w:noWrap/>
            <w:hideMark/>
          </w:tcPr>
          <w:p w14:paraId="5A932ABF"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20-24</w:t>
            </w:r>
          </w:p>
        </w:tc>
        <w:tc>
          <w:tcPr>
            <w:tcW w:w="3600" w:type="dxa"/>
            <w:tcBorders>
              <w:top w:val="nil"/>
              <w:left w:val="nil"/>
              <w:bottom w:val="single" w:sz="4" w:space="0" w:color="auto"/>
              <w:right w:val="single" w:sz="4" w:space="0" w:color="auto"/>
            </w:tcBorders>
            <w:shd w:val="clear" w:color="auto" w:fill="auto"/>
            <w:hideMark/>
          </w:tcPr>
          <w:p w14:paraId="5ADBCCE8"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Restructure the TRCC Strategic Plan to more closely align with the Program Advisory and better serve the State.  A restructured Plan would clearly define the policy goals and objectives of the Executive TRCC and the technical goals and objectives of the Technical TRCC.</w:t>
            </w:r>
          </w:p>
        </w:tc>
        <w:tc>
          <w:tcPr>
            <w:tcW w:w="3870" w:type="dxa"/>
            <w:tcBorders>
              <w:top w:val="nil"/>
              <w:left w:val="nil"/>
              <w:bottom w:val="single" w:sz="4" w:space="0" w:color="auto"/>
              <w:right w:val="single" w:sz="4" w:space="0" w:color="auto"/>
            </w:tcBorders>
            <w:shd w:val="clear" w:color="auto" w:fill="auto"/>
            <w:hideMark/>
          </w:tcPr>
          <w:p w14:paraId="3D50D339"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This effort will be developed as part of TTI's FY19 technical assistance to the TRCC.</w:t>
            </w:r>
          </w:p>
        </w:tc>
        <w:tc>
          <w:tcPr>
            <w:tcW w:w="1440" w:type="dxa"/>
            <w:tcBorders>
              <w:top w:val="nil"/>
              <w:left w:val="nil"/>
              <w:bottom w:val="single" w:sz="4" w:space="0" w:color="auto"/>
              <w:right w:val="single" w:sz="12" w:space="0" w:color="auto"/>
            </w:tcBorders>
            <w:shd w:val="clear" w:color="auto" w:fill="auto"/>
            <w:noWrap/>
            <w:hideMark/>
          </w:tcPr>
          <w:p w14:paraId="60C3FD9C"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Ongoing</w:t>
            </w:r>
          </w:p>
        </w:tc>
      </w:tr>
      <w:tr w:rsidR="00344EF2" w:rsidRPr="00344EF2" w14:paraId="0B024C31" w14:textId="77777777" w:rsidTr="00344EF2">
        <w:trPr>
          <w:trHeight w:val="3900"/>
        </w:trPr>
        <w:tc>
          <w:tcPr>
            <w:tcW w:w="1065" w:type="dxa"/>
            <w:tcBorders>
              <w:top w:val="nil"/>
              <w:left w:val="single" w:sz="12" w:space="0" w:color="auto"/>
              <w:bottom w:val="single" w:sz="4" w:space="0" w:color="auto"/>
              <w:right w:val="single" w:sz="4" w:space="0" w:color="auto"/>
            </w:tcBorders>
            <w:shd w:val="clear" w:color="auto" w:fill="auto"/>
            <w:noWrap/>
            <w:hideMark/>
          </w:tcPr>
          <w:p w14:paraId="46930A22"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lastRenderedPageBreak/>
              <w:t>1-5, 29</w:t>
            </w:r>
          </w:p>
        </w:tc>
        <w:tc>
          <w:tcPr>
            <w:tcW w:w="3600" w:type="dxa"/>
            <w:tcBorders>
              <w:top w:val="nil"/>
              <w:left w:val="nil"/>
              <w:bottom w:val="single" w:sz="4" w:space="0" w:color="auto"/>
              <w:right w:val="single" w:sz="4" w:space="0" w:color="auto"/>
            </w:tcBorders>
            <w:shd w:val="clear" w:color="auto" w:fill="auto"/>
            <w:hideMark/>
          </w:tcPr>
          <w:p w14:paraId="11F88FA0"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Allow the existing committee to take on tasks that currently are excluded by virtue of being "technical committee" work. Add both executive and technical members to broaden the scope. Reflect these changes in the TRCC Strategic Plan.  The current TRCC membership has no local agency highway engineers or technicians, first responders, or traffic safety enforcement personnel. It gets no direct input from local data collectors and users.</w:t>
            </w:r>
          </w:p>
        </w:tc>
        <w:tc>
          <w:tcPr>
            <w:tcW w:w="3870" w:type="dxa"/>
            <w:tcBorders>
              <w:top w:val="nil"/>
              <w:left w:val="nil"/>
              <w:bottom w:val="single" w:sz="4" w:space="0" w:color="auto"/>
              <w:right w:val="single" w:sz="4" w:space="0" w:color="auto"/>
            </w:tcBorders>
            <w:shd w:val="clear" w:color="auto" w:fill="auto"/>
            <w:hideMark/>
          </w:tcPr>
          <w:p w14:paraId="07AA955E" w14:textId="0DE3E565"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 xml:space="preserve">TRCC Administration is working to create a data subcommittee that will include LE and others directly involved in inputting and using traffic records data. </w:t>
            </w:r>
            <w:r w:rsidR="00D902FE">
              <w:rPr>
                <w:rFonts w:ascii="Calibri" w:eastAsia="Times New Roman" w:hAnsi="Calibri" w:cs="Times New Roman"/>
                <w:color w:val="000000"/>
              </w:rPr>
              <w:t xml:space="preserve"> Additional subcommittees will be considered as the need arises. </w:t>
            </w:r>
          </w:p>
        </w:tc>
        <w:tc>
          <w:tcPr>
            <w:tcW w:w="1440" w:type="dxa"/>
            <w:tcBorders>
              <w:top w:val="nil"/>
              <w:left w:val="nil"/>
              <w:bottom w:val="single" w:sz="4" w:space="0" w:color="auto"/>
              <w:right w:val="single" w:sz="12" w:space="0" w:color="auto"/>
            </w:tcBorders>
            <w:shd w:val="clear" w:color="auto" w:fill="auto"/>
            <w:noWrap/>
            <w:hideMark/>
          </w:tcPr>
          <w:p w14:paraId="3630D904"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Ongoing</w:t>
            </w:r>
          </w:p>
        </w:tc>
      </w:tr>
      <w:tr w:rsidR="00344EF2" w:rsidRPr="00344EF2" w14:paraId="0C98D757" w14:textId="77777777" w:rsidTr="00344EF2">
        <w:trPr>
          <w:trHeight w:val="4500"/>
        </w:trPr>
        <w:tc>
          <w:tcPr>
            <w:tcW w:w="1065" w:type="dxa"/>
            <w:tcBorders>
              <w:top w:val="nil"/>
              <w:left w:val="single" w:sz="12" w:space="0" w:color="auto"/>
              <w:bottom w:val="single" w:sz="4" w:space="0" w:color="auto"/>
              <w:right w:val="single" w:sz="4" w:space="0" w:color="auto"/>
            </w:tcBorders>
            <w:shd w:val="clear" w:color="auto" w:fill="auto"/>
            <w:noWrap/>
            <w:hideMark/>
          </w:tcPr>
          <w:p w14:paraId="7231B031"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20-24</w:t>
            </w:r>
          </w:p>
        </w:tc>
        <w:tc>
          <w:tcPr>
            <w:tcW w:w="3600" w:type="dxa"/>
            <w:tcBorders>
              <w:top w:val="nil"/>
              <w:left w:val="nil"/>
              <w:bottom w:val="single" w:sz="4" w:space="0" w:color="auto"/>
              <w:right w:val="single" w:sz="4" w:space="0" w:color="auto"/>
            </w:tcBorders>
            <w:shd w:val="clear" w:color="auto" w:fill="auto"/>
            <w:hideMark/>
          </w:tcPr>
          <w:p w14:paraId="77413112"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Revise the organization and presentation format of the Plan to highlight key inter-relationships of the Plan and improve the readability of some Plan sections.  The Plan should contain format changes that better highlight the relationships between State goals, identified deficiencies, the project action plan for the current year plus two more, and progress over time. It should explain processes and methods used to arrive at program decisions, and it should expand performance measures.</w:t>
            </w:r>
          </w:p>
        </w:tc>
        <w:tc>
          <w:tcPr>
            <w:tcW w:w="3870" w:type="dxa"/>
            <w:tcBorders>
              <w:top w:val="nil"/>
              <w:left w:val="nil"/>
              <w:bottom w:val="single" w:sz="4" w:space="0" w:color="auto"/>
              <w:right w:val="single" w:sz="4" w:space="0" w:color="auto"/>
            </w:tcBorders>
            <w:shd w:val="clear" w:color="auto" w:fill="auto"/>
            <w:hideMark/>
          </w:tcPr>
          <w:p w14:paraId="1B0487B0"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This effort will be developed as part of TTI's FY19 technical assistance to the TRCC.</w:t>
            </w:r>
          </w:p>
        </w:tc>
        <w:tc>
          <w:tcPr>
            <w:tcW w:w="1440" w:type="dxa"/>
            <w:tcBorders>
              <w:top w:val="nil"/>
              <w:left w:val="nil"/>
              <w:bottom w:val="single" w:sz="4" w:space="0" w:color="auto"/>
              <w:right w:val="single" w:sz="12" w:space="0" w:color="auto"/>
            </w:tcBorders>
            <w:shd w:val="clear" w:color="auto" w:fill="auto"/>
            <w:noWrap/>
            <w:hideMark/>
          </w:tcPr>
          <w:p w14:paraId="17D62010"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Ongoing</w:t>
            </w:r>
          </w:p>
        </w:tc>
      </w:tr>
      <w:tr w:rsidR="00344EF2" w:rsidRPr="00344EF2" w14:paraId="514CA3FF" w14:textId="77777777" w:rsidTr="00344EF2">
        <w:trPr>
          <w:trHeight w:val="4815"/>
        </w:trPr>
        <w:tc>
          <w:tcPr>
            <w:tcW w:w="1065" w:type="dxa"/>
            <w:tcBorders>
              <w:top w:val="nil"/>
              <w:left w:val="single" w:sz="12" w:space="0" w:color="auto"/>
              <w:bottom w:val="single" w:sz="12" w:space="0" w:color="auto"/>
              <w:right w:val="single" w:sz="4" w:space="0" w:color="auto"/>
            </w:tcBorders>
            <w:shd w:val="clear" w:color="auto" w:fill="auto"/>
            <w:noWrap/>
            <w:hideMark/>
          </w:tcPr>
          <w:p w14:paraId="5E89C9B2"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lastRenderedPageBreak/>
              <w:t>32</w:t>
            </w:r>
          </w:p>
        </w:tc>
        <w:tc>
          <w:tcPr>
            <w:tcW w:w="3600" w:type="dxa"/>
            <w:tcBorders>
              <w:top w:val="nil"/>
              <w:left w:val="nil"/>
              <w:bottom w:val="single" w:sz="12" w:space="0" w:color="auto"/>
              <w:right w:val="single" w:sz="4" w:space="0" w:color="auto"/>
            </w:tcBorders>
            <w:shd w:val="clear" w:color="auto" w:fill="auto"/>
            <w:hideMark/>
          </w:tcPr>
          <w:p w14:paraId="670B8821"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Texas should consider scheduling a special event lasting one to two days during which small and large group planning exercises are led by a professional strategic planning facilitator. Such an event should include stakeholders beyond the current TRCC makeup. It should be viewed as an opportunity for outreach, education, and inclusion. The results from such a facilitated meeting are not set in stone but offer TRCC planners a wealth of information to augment the assessment results and use them</w:t>
            </w:r>
            <w:r w:rsidRPr="00344EF2">
              <w:rPr>
                <w:rFonts w:ascii="Calibri" w:eastAsia="Times New Roman" w:hAnsi="Calibri" w:cs="Times New Roman"/>
                <w:color w:val="000000"/>
              </w:rPr>
              <w:br/>
              <w:t>in developing the next strategic plan.</w:t>
            </w:r>
          </w:p>
        </w:tc>
        <w:tc>
          <w:tcPr>
            <w:tcW w:w="3870" w:type="dxa"/>
            <w:tcBorders>
              <w:top w:val="nil"/>
              <w:left w:val="nil"/>
              <w:bottom w:val="single" w:sz="12" w:space="0" w:color="auto"/>
              <w:right w:val="single" w:sz="4" w:space="0" w:color="auto"/>
            </w:tcBorders>
            <w:shd w:val="clear" w:color="auto" w:fill="auto"/>
            <w:hideMark/>
          </w:tcPr>
          <w:p w14:paraId="40724B5B"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 xml:space="preserve">TRCC Administration will be touring the state to seek input from stakeholders on objectives to include in the strategic plan. </w:t>
            </w:r>
          </w:p>
        </w:tc>
        <w:tc>
          <w:tcPr>
            <w:tcW w:w="1440" w:type="dxa"/>
            <w:tcBorders>
              <w:top w:val="nil"/>
              <w:left w:val="nil"/>
              <w:bottom w:val="single" w:sz="12" w:space="0" w:color="auto"/>
              <w:right w:val="single" w:sz="12" w:space="0" w:color="auto"/>
            </w:tcBorders>
            <w:shd w:val="clear" w:color="auto" w:fill="auto"/>
            <w:noWrap/>
            <w:hideMark/>
          </w:tcPr>
          <w:p w14:paraId="7BC1B513" w14:textId="77777777" w:rsidR="00344EF2" w:rsidRPr="00344EF2" w:rsidRDefault="00344EF2" w:rsidP="00344EF2">
            <w:pPr>
              <w:spacing w:after="0" w:line="240" w:lineRule="auto"/>
              <w:rPr>
                <w:rFonts w:ascii="Calibri" w:eastAsia="Times New Roman" w:hAnsi="Calibri" w:cs="Times New Roman"/>
                <w:color w:val="000000"/>
              </w:rPr>
            </w:pPr>
            <w:r w:rsidRPr="00344EF2">
              <w:rPr>
                <w:rFonts w:ascii="Calibri" w:eastAsia="Times New Roman" w:hAnsi="Calibri" w:cs="Times New Roman"/>
                <w:color w:val="000000"/>
              </w:rPr>
              <w:t>Ongoing</w:t>
            </w:r>
          </w:p>
        </w:tc>
      </w:tr>
    </w:tbl>
    <w:p w14:paraId="34E419CC" w14:textId="42EFC555" w:rsidR="00344EF2" w:rsidRDefault="00344EF2" w:rsidP="004F0D23"/>
    <w:p w14:paraId="4CD7F61C" w14:textId="320C9DCE" w:rsidR="00344EF2" w:rsidRDefault="00344EF2" w:rsidP="00344EF2">
      <w:pPr>
        <w:pStyle w:val="Heading2"/>
      </w:pPr>
      <w:bookmarkStart w:id="15" w:name="_Toc8646248"/>
      <w:r>
        <w:t>TRCC and Strategic Planning Strategic Plan Objectives</w:t>
      </w:r>
      <w:bookmarkEnd w:id="15"/>
    </w:p>
    <w:p w14:paraId="14097BEC" w14:textId="45AB30EB" w:rsidR="00344EF2" w:rsidRDefault="00344EF2" w:rsidP="00344EF2">
      <w:r>
        <w:t>TxDOT and the TRCC Technical Advisor developed t</w:t>
      </w:r>
      <w:r w:rsidR="002B6ADA">
        <w:t>he following objectives based on</w:t>
      </w:r>
      <w:r>
        <w:t xml:space="preserve"> the STRAP and the needs of TxDOT</w:t>
      </w:r>
      <w:r w:rsidR="00543EB9">
        <w:t xml:space="preserve"> and the TRCC</w:t>
      </w:r>
      <w:r>
        <w:t xml:space="preserve">.  The following table summarizes specific objectives to improve the Texas TRCC and Strategic Planning over the next five years and the strategies/action steps necessary to achieve those objectives. </w:t>
      </w:r>
    </w:p>
    <w:p w14:paraId="722E93FF" w14:textId="6D900A02" w:rsidR="008C7CF0" w:rsidRDefault="008C7CF0" w:rsidP="00344EF2">
      <w:r>
        <w:t xml:space="preserve">Over the next three years, the Texas TRCC Administration plans to develop subcommittees </w:t>
      </w:r>
      <w:r w:rsidR="00045179">
        <w:t xml:space="preserve">to provide technical guidance.  This includes a technical advisory subcommittee which will bring in a diverse number of stakeholders to provide advice to the TRCC and an intersection database development subcommittee to guide the development of an intersection database. </w:t>
      </w:r>
      <w:r>
        <w:t xml:space="preserve">These subcommittees will allow the TRCC to broaden the number of people and positions contributing to the TRCC.  Additionally, TRCC administration will develop a system wide process flow and gather all data dictionaries for each database to help facilitate the identification of meaningful linkages that could be pursued. </w:t>
      </w:r>
    </w:p>
    <w:tbl>
      <w:tblPr>
        <w:tblW w:w="9975" w:type="dxa"/>
        <w:tblLook w:val="04A0" w:firstRow="1" w:lastRow="0" w:firstColumn="1" w:lastColumn="0" w:noHBand="0" w:noVBand="1"/>
      </w:tblPr>
      <w:tblGrid>
        <w:gridCol w:w="2865"/>
        <w:gridCol w:w="5490"/>
        <w:gridCol w:w="1620"/>
      </w:tblGrid>
      <w:tr w:rsidR="00DA6018" w:rsidRPr="00DA6018" w14:paraId="1EA80CFE" w14:textId="77777777" w:rsidTr="00276A97">
        <w:trPr>
          <w:trHeight w:val="315"/>
        </w:trPr>
        <w:tc>
          <w:tcPr>
            <w:tcW w:w="2865" w:type="dxa"/>
            <w:tcBorders>
              <w:top w:val="single" w:sz="12" w:space="0" w:color="auto"/>
              <w:left w:val="single" w:sz="12" w:space="0" w:color="auto"/>
              <w:bottom w:val="single" w:sz="4" w:space="0" w:color="auto"/>
              <w:right w:val="single" w:sz="4" w:space="0" w:color="auto"/>
            </w:tcBorders>
            <w:shd w:val="clear" w:color="auto" w:fill="auto"/>
            <w:hideMark/>
          </w:tcPr>
          <w:p w14:paraId="6D922ADC" w14:textId="77777777" w:rsidR="00DA6018" w:rsidRPr="00DA6018" w:rsidRDefault="00DA6018" w:rsidP="00DA6018">
            <w:pPr>
              <w:spacing w:after="0" w:line="240" w:lineRule="auto"/>
              <w:rPr>
                <w:rFonts w:ascii="Calibri" w:eastAsia="Times New Roman" w:hAnsi="Calibri" w:cs="Times New Roman"/>
                <w:b/>
                <w:bCs/>
                <w:color w:val="000000"/>
              </w:rPr>
            </w:pPr>
            <w:r w:rsidRPr="00DA6018">
              <w:rPr>
                <w:rFonts w:ascii="Calibri" w:eastAsia="Times New Roman" w:hAnsi="Calibri" w:cs="Times New Roman"/>
                <w:b/>
                <w:bCs/>
                <w:color w:val="000000"/>
              </w:rPr>
              <w:t>Objective</w:t>
            </w:r>
          </w:p>
        </w:tc>
        <w:tc>
          <w:tcPr>
            <w:tcW w:w="5490" w:type="dxa"/>
            <w:tcBorders>
              <w:top w:val="single" w:sz="12" w:space="0" w:color="auto"/>
              <w:left w:val="nil"/>
              <w:bottom w:val="single" w:sz="4" w:space="0" w:color="auto"/>
              <w:right w:val="single" w:sz="4" w:space="0" w:color="auto"/>
            </w:tcBorders>
            <w:shd w:val="clear" w:color="auto" w:fill="auto"/>
            <w:hideMark/>
          </w:tcPr>
          <w:p w14:paraId="1B833123" w14:textId="77777777" w:rsidR="00DA6018" w:rsidRPr="00DA6018" w:rsidRDefault="00DA6018" w:rsidP="00DA6018">
            <w:pPr>
              <w:spacing w:after="0" w:line="240" w:lineRule="auto"/>
              <w:rPr>
                <w:rFonts w:ascii="Calibri" w:eastAsia="Times New Roman" w:hAnsi="Calibri" w:cs="Times New Roman"/>
                <w:b/>
                <w:bCs/>
                <w:color w:val="000000"/>
              </w:rPr>
            </w:pPr>
            <w:r w:rsidRPr="00DA6018">
              <w:rPr>
                <w:rFonts w:ascii="Calibri" w:eastAsia="Times New Roman" w:hAnsi="Calibri" w:cs="Times New Roman"/>
                <w:b/>
                <w:bCs/>
                <w:color w:val="000000"/>
              </w:rPr>
              <w:t>Strategies/Action Steps</w:t>
            </w:r>
          </w:p>
        </w:tc>
        <w:tc>
          <w:tcPr>
            <w:tcW w:w="1620" w:type="dxa"/>
            <w:tcBorders>
              <w:top w:val="single" w:sz="12" w:space="0" w:color="auto"/>
              <w:left w:val="nil"/>
              <w:bottom w:val="single" w:sz="4" w:space="0" w:color="auto"/>
              <w:right w:val="single" w:sz="12" w:space="0" w:color="auto"/>
            </w:tcBorders>
            <w:shd w:val="clear" w:color="auto" w:fill="auto"/>
            <w:hideMark/>
          </w:tcPr>
          <w:p w14:paraId="1300BEE5" w14:textId="77777777" w:rsidR="00DA6018" w:rsidRPr="00DA6018" w:rsidRDefault="00DA6018" w:rsidP="00DA6018">
            <w:pPr>
              <w:spacing w:after="0" w:line="240" w:lineRule="auto"/>
              <w:rPr>
                <w:rFonts w:ascii="Calibri" w:eastAsia="Times New Roman" w:hAnsi="Calibri" w:cs="Times New Roman"/>
                <w:b/>
                <w:bCs/>
                <w:color w:val="000000"/>
              </w:rPr>
            </w:pPr>
            <w:r w:rsidRPr="00DA6018">
              <w:rPr>
                <w:rFonts w:ascii="Calibri" w:eastAsia="Times New Roman" w:hAnsi="Calibri" w:cs="Times New Roman"/>
                <w:b/>
                <w:bCs/>
                <w:color w:val="000000"/>
              </w:rPr>
              <w:t xml:space="preserve">Timeline </w:t>
            </w:r>
          </w:p>
        </w:tc>
      </w:tr>
      <w:tr w:rsidR="00DA6018" w:rsidRPr="00DA6018" w14:paraId="4429E5BE" w14:textId="77777777" w:rsidTr="00276A97">
        <w:trPr>
          <w:trHeight w:val="2700"/>
        </w:trPr>
        <w:tc>
          <w:tcPr>
            <w:tcW w:w="2865" w:type="dxa"/>
            <w:tcBorders>
              <w:top w:val="nil"/>
              <w:left w:val="single" w:sz="12" w:space="0" w:color="auto"/>
              <w:bottom w:val="single" w:sz="4" w:space="0" w:color="auto"/>
              <w:right w:val="single" w:sz="4" w:space="0" w:color="auto"/>
            </w:tcBorders>
            <w:shd w:val="clear" w:color="auto" w:fill="auto"/>
            <w:hideMark/>
          </w:tcPr>
          <w:p w14:paraId="30072FC9" w14:textId="4C48BFC1" w:rsidR="00DA6018" w:rsidRPr="00DA6018" w:rsidRDefault="005D6EE7" w:rsidP="00DA6018">
            <w:pPr>
              <w:spacing w:after="0" w:line="240" w:lineRule="auto"/>
              <w:rPr>
                <w:rFonts w:ascii="Calibri" w:eastAsia="Times New Roman" w:hAnsi="Calibri" w:cs="Times New Roman"/>
                <w:color w:val="000000"/>
              </w:rPr>
            </w:pPr>
            <w:r>
              <w:rPr>
                <w:rFonts w:ascii="Calibri" w:eastAsia="Times New Roman" w:hAnsi="Calibri" w:cs="Times New Roman"/>
                <w:color w:val="000000"/>
              </w:rPr>
              <w:t>1.1 Create TRCC sub-committees</w:t>
            </w:r>
          </w:p>
        </w:tc>
        <w:tc>
          <w:tcPr>
            <w:tcW w:w="5490" w:type="dxa"/>
            <w:tcBorders>
              <w:top w:val="nil"/>
              <w:left w:val="nil"/>
              <w:bottom w:val="single" w:sz="4" w:space="0" w:color="auto"/>
              <w:right w:val="single" w:sz="4" w:space="0" w:color="auto"/>
            </w:tcBorders>
            <w:shd w:val="clear" w:color="auto" w:fill="auto"/>
            <w:hideMark/>
          </w:tcPr>
          <w:p w14:paraId="1EC0FEC0" w14:textId="161B714A" w:rsidR="00DA6018" w:rsidRPr="00DA6018" w:rsidRDefault="008C7CF0" w:rsidP="00DA60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Create </w:t>
            </w:r>
            <w:r w:rsidR="007C10F1">
              <w:rPr>
                <w:rFonts w:ascii="Calibri" w:eastAsia="Times New Roman" w:hAnsi="Calibri" w:cs="Times New Roman"/>
                <w:color w:val="000000"/>
              </w:rPr>
              <w:t>project development</w:t>
            </w:r>
            <w:r>
              <w:rPr>
                <w:rFonts w:ascii="Calibri" w:eastAsia="Times New Roman" w:hAnsi="Calibri" w:cs="Times New Roman"/>
                <w:color w:val="000000"/>
              </w:rPr>
              <w:t xml:space="preserve"> sub</w:t>
            </w:r>
            <w:r w:rsidR="00DA6018" w:rsidRPr="00DA6018">
              <w:rPr>
                <w:rFonts w:ascii="Calibri" w:eastAsia="Times New Roman" w:hAnsi="Calibri" w:cs="Times New Roman"/>
                <w:color w:val="000000"/>
              </w:rPr>
              <w:t>committee that will include LEOs, LE analyst, researchers, engineers, and other stakeholder</w:t>
            </w:r>
            <w:r w:rsidR="005D6EE7">
              <w:rPr>
                <w:rFonts w:ascii="Calibri" w:eastAsia="Times New Roman" w:hAnsi="Calibri" w:cs="Times New Roman"/>
                <w:color w:val="000000"/>
              </w:rPr>
              <w:t>s</w:t>
            </w:r>
            <w:r>
              <w:rPr>
                <w:rFonts w:ascii="Calibri" w:eastAsia="Times New Roman" w:hAnsi="Calibri" w:cs="Times New Roman"/>
                <w:color w:val="000000"/>
              </w:rPr>
              <w:br/>
              <w:t>• Create an intersection sub</w:t>
            </w:r>
            <w:r w:rsidR="00DA6018" w:rsidRPr="00DA6018">
              <w:rPr>
                <w:rFonts w:ascii="Calibri" w:eastAsia="Times New Roman" w:hAnsi="Calibri" w:cs="Times New Roman"/>
                <w:color w:val="000000"/>
              </w:rPr>
              <w:t>committee to assist with the development of an intersection database (6.2)</w:t>
            </w:r>
          </w:p>
        </w:tc>
        <w:tc>
          <w:tcPr>
            <w:tcW w:w="1620" w:type="dxa"/>
            <w:tcBorders>
              <w:top w:val="nil"/>
              <w:left w:val="nil"/>
              <w:bottom w:val="single" w:sz="4" w:space="0" w:color="auto"/>
              <w:right w:val="single" w:sz="12" w:space="0" w:color="auto"/>
            </w:tcBorders>
            <w:shd w:val="clear" w:color="auto" w:fill="auto"/>
            <w:hideMark/>
          </w:tcPr>
          <w:p w14:paraId="6CF9BF39"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Sept. 30, 2020</w:t>
            </w:r>
          </w:p>
        </w:tc>
      </w:tr>
      <w:tr w:rsidR="00DA6018" w:rsidRPr="00DA6018" w14:paraId="6305361B" w14:textId="77777777" w:rsidTr="00276A97">
        <w:trPr>
          <w:trHeight w:val="1800"/>
        </w:trPr>
        <w:tc>
          <w:tcPr>
            <w:tcW w:w="2865" w:type="dxa"/>
            <w:tcBorders>
              <w:top w:val="nil"/>
              <w:left w:val="single" w:sz="12" w:space="0" w:color="auto"/>
              <w:bottom w:val="single" w:sz="4" w:space="0" w:color="auto"/>
              <w:right w:val="single" w:sz="4" w:space="0" w:color="auto"/>
            </w:tcBorders>
            <w:shd w:val="clear" w:color="auto" w:fill="auto"/>
            <w:hideMark/>
          </w:tcPr>
          <w:p w14:paraId="165F8391"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lastRenderedPageBreak/>
              <w:t>1.2 Create a TRCC performance measure and quality control program</w:t>
            </w:r>
          </w:p>
        </w:tc>
        <w:tc>
          <w:tcPr>
            <w:tcW w:w="5490" w:type="dxa"/>
            <w:tcBorders>
              <w:top w:val="nil"/>
              <w:left w:val="nil"/>
              <w:bottom w:val="single" w:sz="4" w:space="0" w:color="auto"/>
              <w:right w:val="single" w:sz="4" w:space="0" w:color="auto"/>
            </w:tcBorders>
            <w:shd w:val="clear" w:color="auto" w:fill="auto"/>
            <w:hideMark/>
          </w:tcPr>
          <w:p w14:paraId="69470779"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 Create performance measures and data quality control programs for each database</w:t>
            </w:r>
            <w:r w:rsidRPr="00DA6018">
              <w:rPr>
                <w:rFonts w:ascii="Calibri" w:eastAsia="Times New Roman" w:hAnsi="Calibri" w:cs="Times New Roman"/>
                <w:color w:val="000000"/>
              </w:rPr>
              <w:br/>
              <w:t>• Develop plan for the TRCC to periodically review the performance measures</w:t>
            </w:r>
          </w:p>
        </w:tc>
        <w:tc>
          <w:tcPr>
            <w:tcW w:w="1620" w:type="dxa"/>
            <w:tcBorders>
              <w:top w:val="nil"/>
              <w:left w:val="nil"/>
              <w:bottom w:val="single" w:sz="4" w:space="0" w:color="auto"/>
              <w:right w:val="single" w:sz="12" w:space="0" w:color="auto"/>
            </w:tcBorders>
            <w:shd w:val="clear" w:color="auto" w:fill="auto"/>
            <w:hideMark/>
          </w:tcPr>
          <w:p w14:paraId="64F696D4"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Sept. 30, 2020</w:t>
            </w:r>
          </w:p>
        </w:tc>
      </w:tr>
      <w:tr w:rsidR="00DA6018" w:rsidRPr="00DA6018" w14:paraId="50B87DD7" w14:textId="77777777" w:rsidTr="00276A97">
        <w:trPr>
          <w:trHeight w:val="900"/>
        </w:trPr>
        <w:tc>
          <w:tcPr>
            <w:tcW w:w="2865" w:type="dxa"/>
            <w:tcBorders>
              <w:top w:val="nil"/>
              <w:left w:val="single" w:sz="12" w:space="0" w:color="auto"/>
              <w:bottom w:val="single" w:sz="4" w:space="0" w:color="auto"/>
              <w:right w:val="single" w:sz="4" w:space="0" w:color="auto"/>
            </w:tcBorders>
            <w:shd w:val="clear" w:color="auto" w:fill="auto"/>
            <w:hideMark/>
          </w:tcPr>
          <w:p w14:paraId="59F983A5"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1.3 Create a comprehensive Traffic Records Inventory</w:t>
            </w:r>
          </w:p>
        </w:tc>
        <w:tc>
          <w:tcPr>
            <w:tcW w:w="5490" w:type="dxa"/>
            <w:tcBorders>
              <w:top w:val="nil"/>
              <w:left w:val="nil"/>
              <w:bottom w:val="single" w:sz="4" w:space="0" w:color="auto"/>
              <w:right w:val="single" w:sz="4" w:space="0" w:color="auto"/>
            </w:tcBorders>
            <w:shd w:val="clear" w:color="auto" w:fill="auto"/>
            <w:hideMark/>
          </w:tcPr>
          <w:p w14:paraId="543C48FA" w14:textId="62204C55"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 xml:space="preserve">• Collect data </w:t>
            </w:r>
            <w:r w:rsidR="00276A97" w:rsidRPr="00DA6018">
              <w:rPr>
                <w:rFonts w:ascii="Calibri" w:eastAsia="Times New Roman" w:hAnsi="Calibri" w:cs="Times New Roman"/>
                <w:color w:val="000000"/>
              </w:rPr>
              <w:t>dictionaries</w:t>
            </w:r>
            <w:r w:rsidRPr="00DA6018">
              <w:rPr>
                <w:rFonts w:ascii="Calibri" w:eastAsia="Times New Roman" w:hAnsi="Calibri" w:cs="Times New Roman"/>
                <w:color w:val="000000"/>
              </w:rPr>
              <w:t xml:space="preserve"> from each database</w:t>
            </w:r>
            <w:r w:rsidRPr="00DA6018">
              <w:rPr>
                <w:rFonts w:ascii="Calibri" w:eastAsia="Times New Roman" w:hAnsi="Calibri" w:cs="Times New Roman"/>
                <w:color w:val="000000"/>
              </w:rPr>
              <w:br/>
              <w:t>• Summarize into one document</w:t>
            </w:r>
          </w:p>
        </w:tc>
        <w:tc>
          <w:tcPr>
            <w:tcW w:w="1620" w:type="dxa"/>
            <w:tcBorders>
              <w:top w:val="nil"/>
              <w:left w:val="nil"/>
              <w:bottom w:val="single" w:sz="4" w:space="0" w:color="auto"/>
              <w:right w:val="single" w:sz="12" w:space="0" w:color="auto"/>
            </w:tcBorders>
            <w:shd w:val="clear" w:color="auto" w:fill="auto"/>
            <w:hideMark/>
          </w:tcPr>
          <w:p w14:paraId="27C87836"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Sept. 30, 2019</w:t>
            </w:r>
          </w:p>
        </w:tc>
      </w:tr>
      <w:tr w:rsidR="00DA6018" w:rsidRPr="00DA6018" w14:paraId="24083406" w14:textId="77777777" w:rsidTr="00276A97">
        <w:trPr>
          <w:trHeight w:val="1200"/>
        </w:trPr>
        <w:tc>
          <w:tcPr>
            <w:tcW w:w="2865" w:type="dxa"/>
            <w:tcBorders>
              <w:top w:val="nil"/>
              <w:left w:val="single" w:sz="12" w:space="0" w:color="auto"/>
              <w:bottom w:val="single" w:sz="4" w:space="0" w:color="auto"/>
              <w:right w:val="single" w:sz="4" w:space="0" w:color="auto"/>
            </w:tcBorders>
            <w:shd w:val="clear" w:color="auto" w:fill="auto"/>
            <w:hideMark/>
          </w:tcPr>
          <w:p w14:paraId="50C09338"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1.4 Create a Process Flow Chart of the Texas Traffic Records System</w:t>
            </w:r>
          </w:p>
        </w:tc>
        <w:tc>
          <w:tcPr>
            <w:tcW w:w="5490" w:type="dxa"/>
            <w:tcBorders>
              <w:top w:val="nil"/>
              <w:left w:val="nil"/>
              <w:bottom w:val="single" w:sz="4" w:space="0" w:color="auto"/>
              <w:right w:val="single" w:sz="4" w:space="0" w:color="auto"/>
            </w:tcBorders>
            <w:shd w:val="clear" w:color="auto" w:fill="auto"/>
            <w:hideMark/>
          </w:tcPr>
          <w:p w14:paraId="06DCBDB0"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 Collect flow charts, inputs, and outputs from each database</w:t>
            </w:r>
            <w:r w:rsidRPr="00DA6018">
              <w:rPr>
                <w:rFonts w:ascii="Calibri" w:eastAsia="Times New Roman" w:hAnsi="Calibri" w:cs="Times New Roman"/>
                <w:color w:val="000000"/>
              </w:rPr>
              <w:br/>
              <w:t>• Combine into one flow chart for the whole system</w:t>
            </w:r>
          </w:p>
        </w:tc>
        <w:tc>
          <w:tcPr>
            <w:tcW w:w="1620" w:type="dxa"/>
            <w:tcBorders>
              <w:top w:val="nil"/>
              <w:left w:val="nil"/>
              <w:bottom w:val="single" w:sz="4" w:space="0" w:color="auto"/>
              <w:right w:val="single" w:sz="12" w:space="0" w:color="auto"/>
            </w:tcBorders>
            <w:shd w:val="clear" w:color="auto" w:fill="auto"/>
            <w:hideMark/>
          </w:tcPr>
          <w:p w14:paraId="5D65C374"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Sept. 30, 2019</w:t>
            </w:r>
          </w:p>
        </w:tc>
      </w:tr>
      <w:tr w:rsidR="00DA6018" w:rsidRPr="00DA6018" w14:paraId="1A81CC58" w14:textId="77777777" w:rsidTr="00276A97">
        <w:trPr>
          <w:trHeight w:val="600"/>
        </w:trPr>
        <w:tc>
          <w:tcPr>
            <w:tcW w:w="2865" w:type="dxa"/>
            <w:tcBorders>
              <w:top w:val="nil"/>
              <w:left w:val="single" w:sz="12" w:space="0" w:color="auto"/>
              <w:bottom w:val="single" w:sz="4" w:space="0" w:color="auto"/>
              <w:right w:val="single" w:sz="4" w:space="0" w:color="auto"/>
            </w:tcBorders>
            <w:shd w:val="clear" w:color="auto" w:fill="auto"/>
            <w:hideMark/>
          </w:tcPr>
          <w:p w14:paraId="69C09FD2"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1.5 Add additional members to the TRCC as needed</w:t>
            </w:r>
          </w:p>
        </w:tc>
        <w:tc>
          <w:tcPr>
            <w:tcW w:w="5490" w:type="dxa"/>
            <w:tcBorders>
              <w:top w:val="nil"/>
              <w:left w:val="nil"/>
              <w:bottom w:val="single" w:sz="4" w:space="0" w:color="auto"/>
              <w:right w:val="single" w:sz="4" w:space="0" w:color="auto"/>
            </w:tcBorders>
            <w:shd w:val="clear" w:color="auto" w:fill="auto"/>
            <w:hideMark/>
          </w:tcPr>
          <w:p w14:paraId="1DC02CBC"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 Identify additional members to add to the TRCC</w:t>
            </w:r>
          </w:p>
        </w:tc>
        <w:tc>
          <w:tcPr>
            <w:tcW w:w="1620" w:type="dxa"/>
            <w:tcBorders>
              <w:top w:val="nil"/>
              <w:left w:val="nil"/>
              <w:bottom w:val="single" w:sz="4" w:space="0" w:color="auto"/>
              <w:right w:val="single" w:sz="12" w:space="0" w:color="auto"/>
            </w:tcBorders>
            <w:shd w:val="clear" w:color="auto" w:fill="auto"/>
            <w:hideMark/>
          </w:tcPr>
          <w:p w14:paraId="7080DBEB"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Annually</w:t>
            </w:r>
          </w:p>
        </w:tc>
      </w:tr>
      <w:tr w:rsidR="00DA6018" w:rsidRPr="00DA6018" w14:paraId="5D6D649F" w14:textId="77777777" w:rsidTr="00276A97">
        <w:trPr>
          <w:trHeight w:val="900"/>
        </w:trPr>
        <w:tc>
          <w:tcPr>
            <w:tcW w:w="2865" w:type="dxa"/>
            <w:tcBorders>
              <w:top w:val="nil"/>
              <w:left w:val="single" w:sz="12" w:space="0" w:color="auto"/>
              <w:bottom w:val="single" w:sz="4" w:space="0" w:color="auto"/>
              <w:right w:val="single" w:sz="4" w:space="0" w:color="auto"/>
            </w:tcBorders>
            <w:shd w:val="clear" w:color="auto" w:fill="auto"/>
            <w:hideMark/>
          </w:tcPr>
          <w:p w14:paraId="00891D1F"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 xml:space="preserve">2.1 Update the TRCC Strategic Plan to follow the same format as the STRAP. </w:t>
            </w:r>
          </w:p>
        </w:tc>
        <w:tc>
          <w:tcPr>
            <w:tcW w:w="5490" w:type="dxa"/>
            <w:tcBorders>
              <w:top w:val="nil"/>
              <w:left w:val="nil"/>
              <w:bottom w:val="single" w:sz="4" w:space="0" w:color="auto"/>
              <w:right w:val="single" w:sz="4" w:space="0" w:color="auto"/>
            </w:tcBorders>
            <w:shd w:val="clear" w:color="auto" w:fill="auto"/>
            <w:hideMark/>
          </w:tcPr>
          <w:p w14:paraId="272ED6E0"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 Update the Strategic Plan based on the input of each TRCC member</w:t>
            </w:r>
          </w:p>
        </w:tc>
        <w:tc>
          <w:tcPr>
            <w:tcW w:w="1620" w:type="dxa"/>
            <w:tcBorders>
              <w:top w:val="nil"/>
              <w:left w:val="nil"/>
              <w:bottom w:val="single" w:sz="4" w:space="0" w:color="auto"/>
              <w:right w:val="single" w:sz="12" w:space="0" w:color="auto"/>
            </w:tcBorders>
            <w:shd w:val="clear" w:color="auto" w:fill="auto"/>
            <w:hideMark/>
          </w:tcPr>
          <w:p w14:paraId="4AF61416"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Sept. 30, 2019</w:t>
            </w:r>
          </w:p>
        </w:tc>
      </w:tr>
      <w:tr w:rsidR="00DA6018" w:rsidRPr="00DA6018" w14:paraId="7B0BC858" w14:textId="77777777" w:rsidTr="00276A97">
        <w:trPr>
          <w:trHeight w:val="1200"/>
        </w:trPr>
        <w:tc>
          <w:tcPr>
            <w:tcW w:w="2865" w:type="dxa"/>
            <w:tcBorders>
              <w:top w:val="nil"/>
              <w:left w:val="single" w:sz="12" w:space="0" w:color="auto"/>
              <w:bottom w:val="single" w:sz="4" w:space="0" w:color="auto"/>
              <w:right w:val="single" w:sz="4" w:space="0" w:color="auto"/>
            </w:tcBorders>
            <w:shd w:val="clear" w:color="auto" w:fill="auto"/>
            <w:hideMark/>
          </w:tcPr>
          <w:p w14:paraId="48BA1B00"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2.2 Annually update the objectives of the TRCC Strategic Plan</w:t>
            </w:r>
          </w:p>
        </w:tc>
        <w:tc>
          <w:tcPr>
            <w:tcW w:w="5490" w:type="dxa"/>
            <w:tcBorders>
              <w:top w:val="nil"/>
              <w:left w:val="nil"/>
              <w:bottom w:val="single" w:sz="4" w:space="0" w:color="auto"/>
              <w:right w:val="single" w:sz="4" w:space="0" w:color="auto"/>
            </w:tcBorders>
            <w:shd w:val="clear" w:color="auto" w:fill="auto"/>
            <w:hideMark/>
          </w:tcPr>
          <w:p w14:paraId="26AAB6C7"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 Meet with each TRCC member to identify completed objectives, modifications to current objectives, and additional objectives to add</w:t>
            </w:r>
          </w:p>
        </w:tc>
        <w:tc>
          <w:tcPr>
            <w:tcW w:w="1620" w:type="dxa"/>
            <w:tcBorders>
              <w:top w:val="nil"/>
              <w:left w:val="nil"/>
              <w:bottom w:val="single" w:sz="4" w:space="0" w:color="auto"/>
              <w:right w:val="single" w:sz="12" w:space="0" w:color="auto"/>
            </w:tcBorders>
            <w:shd w:val="clear" w:color="auto" w:fill="auto"/>
            <w:hideMark/>
          </w:tcPr>
          <w:p w14:paraId="7E32B9B8"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Annually</w:t>
            </w:r>
          </w:p>
        </w:tc>
      </w:tr>
      <w:tr w:rsidR="00DA6018" w:rsidRPr="00DA6018" w14:paraId="06058C11" w14:textId="77777777" w:rsidTr="00276A97">
        <w:trPr>
          <w:trHeight w:val="1215"/>
        </w:trPr>
        <w:tc>
          <w:tcPr>
            <w:tcW w:w="2865" w:type="dxa"/>
            <w:tcBorders>
              <w:top w:val="nil"/>
              <w:left w:val="single" w:sz="12" w:space="0" w:color="auto"/>
              <w:bottom w:val="single" w:sz="12" w:space="0" w:color="auto"/>
              <w:right w:val="single" w:sz="4" w:space="0" w:color="auto"/>
            </w:tcBorders>
            <w:shd w:val="clear" w:color="auto" w:fill="auto"/>
            <w:hideMark/>
          </w:tcPr>
          <w:p w14:paraId="0E11C598"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2.3 Update the TRCC charter</w:t>
            </w:r>
          </w:p>
        </w:tc>
        <w:tc>
          <w:tcPr>
            <w:tcW w:w="5490" w:type="dxa"/>
            <w:tcBorders>
              <w:top w:val="nil"/>
              <w:left w:val="nil"/>
              <w:bottom w:val="single" w:sz="12" w:space="0" w:color="auto"/>
              <w:right w:val="single" w:sz="4" w:space="0" w:color="auto"/>
            </w:tcBorders>
            <w:shd w:val="clear" w:color="auto" w:fill="auto"/>
            <w:hideMark/>
          </w:tcPr>
          <w:p w14:paraId="5AD601CD"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 xml:space="preserve">• Update the charter to include additional members/positions, member agencies, sub-committees, etc. </w:t>
            </w:r>
          </w:p>
        </w:tc>
        <w:tc>
          <w:tcPr>
            <w:tcW w:w="1620" w:type="dxa"/>
            <w:tcBorders>
              <w:top w:val="nil"/>
              <w:left w:val="nil"/>
              <w:bottom w:val="single" w:sz="12" w:space="0" w:color="auto"/>
              <w:right w:val="single" w:sz="12" w:space="0" w:color="auto"/>
            </w:tcBorders>
            <w:shd w:val="clear" w:color="auto" w:fill="auto"/>
            <w:hideMark/>
          </w:tcPr>
          <w:p w14:paraId="5F100E68" w14:textId="77777777" w:rsidR="00DA6018" w:rsidRPr="00DA6018" w:rsidRDefault="00DA6018" w:rsidP="00DA6018">
            <w:pPr>
              <w:spacing w:after="0" w:line="240" w:lineRule="auto"/>
              <w:rPr>
                <w:rFonts w:ascii="Calibri" w:eastAsia="Times New Roman" w:hAnsi="Calibri" w:cs="Times New Roman"/>
                <w:color w:val="000000"/>
              </w:rPr>
            </w:pPr>
            <w:r w:rsidRPr="00DA6018">
              <w:rPr>
                <w:rFonts w:ascii="Calibri" w:eastAsia="Times New Roman" w:hAnsi="Calibri" w:cs="Times New Roman"/>
                <w:color w:val="000000"/>
              </w:rPr>
              <w:t>TBD</w:t>
            </w:r>
          </w:p>
        </w:tc>
      </w:tr>
    </w:tbl>
    <w:p w14:paraId="037223E7" w14:textId="462A609B" w:rsidR="00344EF2" w:rsidRDefault="00344EF2" w:rsidP="004F0D23"/>
    <w:p w14:paraId="62C8E1DD" w14:textId="4F8DC708" w:rsidR="00276A97" w:rsidRDefault="00276A97" w:rsidP="004F0D23"/>
    <w:p w14:paraId="0D195F64" w14:textId="216D3EDF" w:rsidR="00276A97" w:rsidRDefault="00276A97" w:rsidP="004F0D23"/>
    <w:p w14:paraId="7711A5AF" w14:textId="7B0E1F02" w:rsidR="00276A97" w:rsidRDefault="00276A97" w:rsidP="004F0D23"/>
    <w:p w14:paraId="67C89A6B" w14:textId="15D8DD1B" w:rsidR="00276A97" w:rsidRDefault="00276A97" w:rsidP="004F0D23"/>
    <w:p w14:paraId="3BA70D4E" w14:textId="12B64188" w:rsidR="00276A97" w:rsidRDefault="00276A97" w:rsidP="004F0D23"/>
    <w:p w14:paraId="74FCA9DD" w14:textId="1C0D6A9D" w:rsidR="00276A97" w:rsidRDefault="00276A97" w:rsidP="004F0D23"/>
    <w:p w14:paraId="49BFCF18" w14:textId="5E789F30" w:rsidR="00276A97" w:rsidRDefault="00276A97" w:rsidP="004F0D23"/>
    <w:p w14:paraId="547FDB9D" w14:textId="4818F472" w:rsidR="00276A97" w:rsidRDefault="00276A97" w:rsidP="004F0D23"/>
    <w:p w14:paraId="00668E2A" w14:textId="79687F13" w:rsidR="00276A97" w:rsidRDefault="00276A97" w:rsidP="004F0D23"/>
    <w:p w14:paraId="38E00759" w14:textId="0586A48C" w:rsidR="00276A97" w:rsidRDefault="00276A97" w:rsidP="004F0D23"/>
    <w:p w14:paraId="5D38B20E" w14:textId="6313B25A" w:rsidR="00617AE9" w:rsidRDefault="00617AE9" w:rsidP="00617AE9">
      <w:pPr>
        <w:pStyle w:val="Heading1"/>
      </w:pPr>
      <w:bookmarkStart w:id="16" w:name="_Toc8646249"/>
      <w:r>
        <w:lastRenderedPageBreak/>
        <w:t>Crash Data System</w:t>
      </w:r>
      <w:bookmarkEnd w:id="16"/>
    </w:p>
    <w:p w14:paraId="2D2027B9" w14:textId="77777777" w:rsidR="00F354E4" w:rsidRDefault="00F354E4" w:rsidP="00F354E4">
      <w:r w:rsidRPr="00B95678">
        <w:t xml:space="preserve">The Texas Department of Transportation (TxDOT) is the custodial agency for crash report processing in the State and law enforcement agencies are required to </w:t>
      </w:r>
      <w:r>
        <w:t xml:space="preserve">submit all reportable crashes to TxDOT within 10 business days.  Crash records are stored in a central repository called the Crash Records Information System (CRIS).  </w:t>
      </w:r>
    </w:p>
    <w:p w14:paraId="45A0B415" w14:textId="77777777" w:rsidR="00F354E4" w:rsidRDefault="00F354E4" w:rsidP="00F354E4">
      <w:r>
        <w:t>Law enforcement can submit crash reports electronically to TxDOT via the Crash Reporting and Analysis for Safer Highways (CRASH) application or E-Submission.  CRASH is a website that allows law enforcement to enter crash data online and submit electronically to TxDOT.  E-Submission allows law enforcement to have their records management system (RMS) submit electronically to TxDOT on their behalf.  Both methods require crash reports be validated by over 800 business rules prior to submission.  Until September 1, 2019, law enforcement may also submit paper reports via mail.  However, in 2017, the 85</w:t>
      </w:r>
      <w:r w:rsidRPr="003E51A3">
        <w:rPr>
          <w:vertAlign w:val="superscript"/>
        </w:rPr>
        <w:t>th</w:t>
      </w:r>
      <w:r>
        <w:t xml:space="preserve"> Texas Legislature passed into law Senate Bill 312 which requires that all investigating agencies submit crash records electronically by September 1, 2019. </w:t>
      </w:r>
    </w:p>
    <w:p w14:paraId="4129553B" w14:textId="77777777" w:rsidR="00F354E4" w:rsidRDefault="00F354E4" w:rsidP="00F354E4">
      <w:r>
        <w:t>The crash system uses the guidelines from FARS, ANSI D16.1, and MMUCC for their injury and fatal crash definitions. The State is already using the MMUCC version 4 definition for “suspected serious injury” but has not yet adopted the other injury severity definitions into the data dictionary.</w:t>
      </w:r>
    </w:p>
    <w:p w14:paraId="69B79CD6" w14:textId="77777777" w:rsidR="00F354E4" w:rsidRDefault="00F354E4" w:rsidP="00F354E4">
      <w:r>
        <w:t xml:space="preserve">CRIS maintains the crash data in multiple relational datasets.  </w:t>
      </w:r>
      <w:r w:rsidRPr="0030304D">
        <w:t xml:space="preserve">The Crash Report Online Purchase System (CROPS) is </w:t>
      </w:r>
      <w:r>
        <w:t>a</w:t>
      </w:r>
      <w:r w:rsidRPr="0030304D">
        <w:t xml:space="preserve"> component of CRIS that enables the purchase of Texas crash reports using a credit </w:t>
      </w:r>
      <w:r>
        <w:t xml:space="preserve">or debit </w:t>
      </w:r>
      <w:r w:rsidRPr="0030304D">
        <w:t>card</w:t>
      </w:r>
      <w:r>
        <w:t xml:space="preserve">, </w:t>
      </w:r>
      <w:r w:rsidRPr="003E51A3">
        <w:rPr>
          <w:bCs/>
        </w:rPr>
        <w:t>and beginning May 1, 2019, will be accepting Automated Clearing House (ACH) as a payment option as well.</w:t>
      </w:r>
      <w:r w:rsidRPr="003E51A3">
        <w:rPr>
          <w:b/>
          <w:bCs/>
        </w:rPr>
        <w:t> </w:t>
      </w:r>
      <w:r w:rsidRPr="003E51A3">
        <w:t xml:space="preserve"> </w:t>
      </w:r>
      <w:r>
        <w:t>CROPS</w:t>
      </w:r>
      <w:r w:rsidRPr="0030304D">
        <w:t xml:space="preserve"> is open and available to the public 24 hours, 7 days a week. CRIS Query</w:t>
      </w:r>
      <w:r>
        <w:t xml:space="preserve"> component</w:t>
      </w:r>
      <w:r w:rsidRPr="0030304D">
        <w:t xml:space="preserve"> is an externally facing application, open to the public, that allows users to pull publicly available crash data and summarize, export</w:t>
      </w:r>
      <w:r>
        <w:t>,</w:t>
      </w:r>
      <w:r w:rsidRPr="0030304D">
        <w:t xml:space="preserve"> and map Texas crashes statewide and for specific areas.</w:t>
      </w:r>
      <w:r>
        <w:t xml:space="preserve">  Crash data is also available to all CRASH users and certain state agencies via MicroStrategy, a business intelligence tool used to create analytical reports. </w:t>
      </w:r>
    </w:p>
    <w:p w14:paraId="4408A6DE" w14:textId="77777777" w:rsidR="00F354E4" w:rsidRDefault="00F354E4" w:rsidP="00F354E4">
      <w:r w:rsidRPr="0049150F">
        <w:t xml:space="preserve">Crash data is used by </w:t>
      </w:r>
      <w:r>
        <w:t>many traffic safety stakeholders</w:t>
      </w:r>
      <w:r w:rsidRPr="0049150F">
        <w:t xml:space="preserve"> to conduct problem identification, project prioritization, and resource allocation. Problem identification is conduct</w:t>
      </w:r>
      <w:r>
        <w:t>ed for the Highway Safety Plan and t</w:t>
      </w:r>
      <w:r w:rsidRPr="0049150F">
        <w:t xml:space="preserve">he Crash Analysis and Visualization (CAVS) tool is used to enhance the process of selecting safety projects and submitting them for HSIP funding consideration. </w:t>
      </w:r>
      <w:r>
        <w:t xml:space="preserve"> Many law enforcement</w:t>
      </w:r>
      <w:r w:rsidRPr="0049150F">
        <w:t xml:space="preserve"> agencies are using Data-Driven Approaches to Crime and Traffic Safety (DDACTS) to make decisions on staffing and scheduling</w:t>
      </w:r>
      <w:r>
        <w:t>, which includes using crash data</w:t>
      </w:r>
      <w:r w:rsidRPr="0049150F">
        <w:t xml:space="preserve">. </w:t>
      </w:r>
      <w:r>
        <w:t xml:space="preserve"> TxDOT strives to make crash data available to law enforcement, engineers, analysts, researchers, and the public to promote improved traffic safety in Texas. </w:t>
      </w:r>
    </w:p>
    <w:p w14:paraId="6DCB00B0" w14:textId="654CA633" w:rsidR="00411419" w:rsidRDefault="00411419" w:rsidP="00411419"/>
    <w:p w14:paraId="4890E76A" w14:textId="7A0AB521" w:rsidR="00332256" w:rsidRDefault="00332256" w:rsidP="00411419"/>
    <w:p w14:paraId="07D3BB36" w14:textId="60C1C2C8" w:rsidR="00332256" w:rsidRDefault="00332256" w:rsidP="00411419"/>
    <w:p w14:paraId="045A6D65" w14:textId="203E7B19" w:rsidR="00332256" w:rsidRDefault="00332256" w:rsidP="00411419"/>
    <w:p w14:paraId="18052E60" w14:textId="77777777" w:rsidR="00332256" w:rsidRPr="00411419" w:rsidRDefault="00332256" w:rsidP="00411419"/>
    <w:p w14:paraId="28015B14" w14:textId="435B48A0" w:rsidR="00BC4FD0" w:rsidRDefault="00716013" w:rsidP="00716013">
      <w:pPr>
        <w:pStyle w:val="Heading2"/>
      </w:pPr>
      <w:bookmarkStart w:id="17" w:name="_Toc8646250"/>
      <w:r>
        <w:lastRenderedPageBreak/>
        <w:t xml:space="preserve">Crash Data </w:t>
      </w:r>
      <w:r w:rsidR="00BC4FD0">
        <w:t>2019 STRAP Recommendations</w:t>
      </w:r>
      <w:bookmarkEnd w:id="17"/>
    </w:p>
    <w:p w14:paraId="4C90581B" w14:textId="59CCB9D6" w:rsidR="00694E0B" w:rsidRDefault="00BC4FD0" w:rsidP="00BC4FD0">
      <w:r>
        <w:t xml:space="preserve">NHTSA completed the State Traffic Records Assessment Program (STRAP) of Texas in May 2019.  The Crash data section received a score of 64.6%.  </w:t>
      </w:r>
      <w:r w:rsidR="00694E0B">
        <w:t xml:space="preserve">Crash data is very strong in the “Description and Contents” and “Applicable Guidelines” sections but opportunities for improvement exist in the “Interfaces” and “Data Quality Control Program” sections. </w:t>
      </w:r>
    </w:p>
    <w:tbl>
      <w:tblPr>
        <w:tblW w:w="9720" w:type="dxa"/>
        <w:tblInd w:w="-15" w:type="dxa"/>
        <w:tblLook w:val="04A0" w:firstRow="1" w:lastRow="0" w:firstColumn="1" w:lastColumn="0" w:noHBand="0" w:noVBand="1"/>
      </w:tblPr>
      <w:tblGrid>
        <w:gridCol w:w="1530"/>
        <w:gridCol w:w="1260"/>
        <w:gridCol w:w="1307"/>
        <w:gridCol w:w="1483"/>
        <w:gridCol w:w="1170"/>
        <w:gridCol w:w="1890"/>
        <w:gridCol w:w="1080"/>
      </w:tblGrid>
      <w:tr w:rsidR="00694E0B" w:rsidRPr="00694E0B" w14:paraId="1276DEEC" w14:textId="77777777" w:rsidTr="00694E0B">
        <w:trPr>
          <w:trHeight w:val="330"/>
        </w:trPr>
        <w:tc>
          <w:tcPr>
            <w:tcW w:w="9720" w:type="dxa"/>
            <w:gridSpan w:val="7"/>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1DFD1E0F" w14:textId="77777777" w:rsidR="00694E0B" w:rsidRPr="00694E0B" w:rsidRDefault="00694E0B" w:rsidP="00694E0B">
            <w:pPr>
              <w:spacing w:after="0" w:line="240" w:lineRule="auto"/>
              <w:jc w:val="center"/>
              <w:rPr>
                <w:rFonts w:ascii="Calibri" w:eastAsia="Times New Roman" w:hAnsi="Calibri" w:cs="Times New Roman"/>
                <w:b/>
                <w:bCs/>
                <w:color w:val="000000"/>
              </w:rPr>
            </w:pPr>
            <w:r w:rsidRPr="00694E0B">
              <w:rPr>
                <w:rFonts w:ascii="Calibri" w:eastAsia="Times New Roman" w:hAnsi="Calibri" w:cs="Times New Roman"/>
                <w:b/>
                <w:bCs/>
                <w:color w:val="000000"/>
              </w:rPr>
              <w:t>STRAP Sections</w:t>
            </w:r>
          </w:p>
        </w:tc>
      </w:tr>
      <w:tr w:rsidR="00694E0B" w:rsidRPr="00694E0B" w14:paraId="4C74BAA9" w14:textId="77777777" w:rsidTr="00694E0B">
        <w:trPr>
          <w:trHeight w:val="615"/>
        </w:trPr>
        <w:tc>
          <w:tcPr>
            <w:tcW w:w="1530" w:type="dxa"/>
            <w:tcBorders>
              <w:top w:val="nil"/>
              <w:left w:val="single" w:sz="12" w:space="0" w:color="auto"/>
              <w:bottom w:val="single" w:sz="4" w:space="0" w:color="auto"/>
              <w:right w:val="single" w:sz="4" w:space="0" w:color="auto"/>
            </w:tcBorders>
            <w:shd w:val="clear" w:color="auto" w:fill="auto"/>
            <w:vAlign w:val="center"/>
            <w:hideMark/>
          </w:tcPr>
          <w:p w14:paraId="7552C36C" w14:textId="77777777" w:rsidR="00694E0B" w:rsidRPr="00694E0B" w:rsidRDefault="00694E0B" w:rsidP="00694E0B">
            <w:pPr>
              <w:spacing w:after="0" w:line="240" w:lineRule="auto"/>
              <w:jc w:val="center"/>
              <w:rPr>
                <w:rFonts w:ascii="Calibri" w:eastAsia="Times New Roman" w:hAnsi="Calibri" w:cs="Times New Roman"/>
                <w:b/>
                <w:bCs/>
                <w:color w:val="000000"/>
              </w:rPr>
            </w:pPr>
            <w:r w:rsidRPr="00694E0B">
              <w:rPr>
                <w:rFonts w:ascii="Calibri" w:eastAsia="Times New Roman" w:hAnsi="Calibri" w:cs="Times New Roman"/>
                <w:b/>
                <w:bCs/>
                <w:color w:val="000000"/>
              </w:rPr>
              <w:t xml:space="preserve">Description and Contents </w:t>
            </w:r>
          </w:p>
        </w:tc>
        <w:tc>
          <w:tcPr>
            <w:tcW w:w="1260" w:type="dxa"/>
            <w:tcBorders>
              <w:top w:val="nil"/>
              <w:left w:val="nil"/>
              <w:bottom w:val="single" w:sz="4" w:space="0" w:color="auto"/>
              <w:right w:val="single" w:sz="4" w:space="0" w:color="auto"/>
            </w:tcBorders>
            <w:shd w:val="clear" w:color="auto" w:fill="auto"/>
            <w:vAlign w:val="center"/>
            <w:hideMark/>
          </w:tcPr>
          <w:p w14:paraId="031FEF37" w14:textId="77777777" w:rsidR="00694E0B" w:rsidRPr="00694E0B" w:rsidRDefault="00694E0B" w:rsidP="00694E0B">
            <w:pPr>
              <w:spacing w:after="0" w:line="240" w:lineRule="auto"/>
              <w:jc w:val="center"/>
              <w:rPr>
                <w:rFonts w:ascii="Calibri" w:eastAsia="Times New Roman" w:hAnsi="Calibri" w:cs="Times New Roman"/>
                <w:b/>
                <w:bCs/>
                <w:color w:val="000000"/>
              </w:rPr>
            </w:pPr>
            <w:r w:rsidRPr="00694E0B">
              <w:rPr>
                <w:rFonts w:ascii="Calibri" w:eastAsia="Times New Roman" w:hAnsi="Calibri" w:cs="Times New Roman"/>
                <w:b/>
                <w:bCs/>
                <w:color w:val="000000"/>
              </w:rPr>
              <w:t>Applicable Guidelines</w:t>
            </w:r>
          </w:p>
        </w:tc>
        <w:tc>
          <w:tcPr>
            <w:tcW w:w="1307" w:type="dxa"/>
            <w:tcBorders>
              <w:top w:val="nil"/>
              <w:left w:val="nil"/>
              <w:bottom w:val="single" w:sz="4" w:space="0" w:color="auto"/>
              <w:right w:val="single" w:sz="4" w:space="0" w:color="auto"/>
            </w:tcBorders>
            <w:shd w:val="clear" w:color="auto" w:fill="auto"/>
            <w:vAlign w:val="center"/>
            <w:hideMark/>
          </w:tcPr>
          <w:p w14:paraId="7B28B086" w14:textId="77777777" w:rsidR="00694E0B" w:rsidRPr="00694E0B" w:rsidRDefault="00694E0B" w:rsidP="00694E0B">
            <w:pPr>
              <w:spacing w:after="0" w:line="240" w:lineRule="auto"/>
              <w:jc w:val="center"/>
              <w:rPr>
                <w:rFonts w:ascii="Calibri" w:eastAsia="Times New Roman" w:hAnsi="Calibri" w:cs="Times New Roman"/>
                <w:b/>
                <w:bCs/>
                <w:color w:val="000000"/>
              </w:rPr>
            </w:pPr>
            <w:r w:rsidRPr="00694E0B">
              <w:rPr>
                <w:rFonts w:ascii="Calibri" w:eastAsia="Times New Roman" w:hAnsi="Calibri" w:cs="Times New Roman"/>
                <w:b/>
                <w:bCs/>
                <w:color w:val="000000"/>
              </w:rPr>
              <w:t>Data Dictionaries</w:t>
            </w:r>
          </w:p>
        </w:tc>
        <w:tc>
          <w:tcPr>
            <w:tcW w:w="1483" w:type="dxa"/>
            <w:tcBorders>
              <w:top w:val="nil"/>
              <w:left w:val="nil"/>
              <w:bottom w:val="single" w:sz="4" w:space="0" w:color="auto"/>
              <w:right w:val="single" w:sz="4" w:space="0" w:color="auto"/>
            </w:tcBorders>
            <w:shd w:val="clear" w:color="auto" w:fill="auto"/>
            <w:vAlign w:val="center"/>
            <w:hideMark/>
          </w:tcPr>
          <w:p w14:paraId="6308F094" w14:textId="77777777" w:rsidR="00694E0B" w:rsidRPr="00694E0B" w:rsidRDefault="00694E0B" w:rsidP="00694E0B">
            <w:pPr>
              <w:spacing w:after="0" w:line="240" w:lineRule="auto"/>
              <w:jc w:val="center"/>
              <w:rPr>
                <w:rFonts w:ascii="Calibri" w:eastAsia="Times New Roman" w:hAnsi="Calibri" w:cs="Times New Roman"/>
                <w:b/>
                <w:bCs/>
                <w:color w:val="000000"/>
              </w:rPr>
            </w:pPr>
            <w:r w:rsidRPr="00694E0B">
              <w:rPr>
                <w:rFonts w:ascii="Calibri" w:eastAsia="Times New Roman" w:hAnsi="Calibri" w:cs="Times New Roman"/>
                <w:b/>
                <w:bCs/>
                <w:color w:val="000000"/>
              </w:rPr>
              <w:t>Procedures / Process Flow</w:t>
            </w:r>
          </w:p>
        </w:tc>
        <w:tc>
          <w:tcPr>
            <w:tcW w:w="1170" w:type="dxa"/>
            <w:tcBorders>
              <w:top w:val="nil"/>
              <w:left w:val="nil"/>
              <w:bottom w:val="single" w:sz="4" w:space="0" w:color="auto"/>
              <w:right w:val="single" w:sz="4" w:space="0" w:color="auto"/>
            </w:tcBorders>
            <w:shd w:val="clear" w:color="auto" w:fill="auto"/>
            <w:vAlign w:val="center"/>
            <w:hideMark/>
          </w:tcPr>
          <w:p w14:paraId="69023DE5" w14:textId="77777777" w:rsidR="00694E0B" w:rsidRPr="00694E0B" w:rsidRDefault="00694E0B" w:rsidP="00694E0B">
            <w:pPr>
              <w:spacing w:after="0" w:line="240" w:lineRule="auto"/>
              <w:jc w:val="center"/>
              <w:rPr>
                <w:rFonts w:ascii="Calibri" w:eastAsia="Times New Roman" w:hAnsi="Calibri" w:cs="Times New Roman"/>
                <w:b/>
                <w:bCs/>
                <w:color w:val="000000"/>
              </w:rPr>
            </w:pPr>
            <w:r w:rsidRPr="00694E0B">
              <w:rPr>
                <w:rFonts w:ascii="Calibri" w:eastAsia="Times New Roman" w:hAnsi="Calibri" w:cs="Times New Roman"/>
                <w:b/>
                <w:bCs/>
                <w:color w:val="000000"/>
              </w:rPr>
              <w:t>Interfaces</w:t>
            </w:r>
          </w:p>
        </w:tc>
        <w:tc>
          <w:tcPr>
            <w:tcW w:w="1890" w:type="dxa"/>
            <w:tcBorders>
              <w:top w:val="nil"/>
              <w:left w:val="nil"/>
              <w:bottom w:val="single" w:sz="4" w:space="0" w:color="auto"/>
              <w:right w:val="single" w:sz="4" w:space="0" w:color="auto"/>
            </w:tcBorders>
            <w:shd w:val="clear" w:color="auto" w:fill="auto"/>
            <w:vAlign w:val="center"/>
            <w:hideMark/>
          </w:tcPr>
          <w:p w14:paraId="160D7C1F" w14:textId="77777777" w:rsidR="00694E0B" w:rsidRPr="00694E0B" w:rsidRDefault="00694E0B" w:rsidP="00694E0B">
            <w:pPr>
              <w:spacing w:after="0" w:line="240" w:lineRule="auto"/>
              <w:jc w:val="center"/>
              <w:rPr>
                <w:rFonts w:ascii="Calibri" w:eastAsia="Times New Roman" w:hAnsi="Calibri" w:cs="Times New Roman"/>
                <w:b/>
                <w:bCs/>
                <w:color w:val="000000"/>
              </w:rPr>
            </w:pPr>
            <w:r w:rsidRPr="00694E0B">
              <w:rPr>
                <w:rFonts w:ascii="Calibri" w:eastAsia="Times New Roman" w:hAnsi="Calibri" w:cs="Times New Roman"/>
                <w:b/>
                <w:bCs/>
                <w:color w:val="000000"/>
              </w:rPr>
              <w:t>Data Quality Control Programs</w:t>
            </w:r>
          </w:p>
        </w:tc>
        <w:tc>
          <w:tcPr>
            <w:tcW w:w="1080" w:type="dxa"/>
            <w:tcBorders>
              <w:top w:val="nil"/>
              <w:left w:val="nil"/>
              <w:bottom w:val="single" w:sz="4" w:space="0" w:color="auto"/>
              <w:right w:val="single" w:sz="12" w:space="0" w:color="auto"/>
            </w:tcBorders>
            <w:shd w:val="clear" w:color="auto" w:fill="auto"/>
            <w:vAlign w:val="center"/>
            <w:hideMark/>
          </w:tcPr>
          <w:p w14:paraId="1E5F6364" w14:textId="77777777" w:rsidR="00694E0B" w:rsidRPr="00694E0B" w:rsidRDefault="00694E0B" w:rsidP="00694E0B">
            <w:pPr>
              <w:spacing w:after="0" w:line="240" w:lineRule="auto"/>
              <w:jc w:val="center"/>
              <w:rPr>
                <w:rFonts w:ascii="Calibri" w:eastAsia="Times New Roman" w:hAnsi="Calibri" w:cs="Times New Roman"/>
                <w:b/>
                <w:bCs/>
                <w:color w:val="000000"/>
              </w:rPr>
            </w:pPr>
            <w:r w:rsidRPr="00694E0B">
              <w:rPr>
                <w:rFonts w:ascii="Calibri" w:eastAsia="Times New Roman" w:hAnsi="Calibri" w:cs="Times New Roman"/>
                <w:b/>
                <w:bCs/>
                <w:color w:val="000000"/>
              </w:rPr>
              <w:t>Overall</w:t>
            </w:r>
          </w:p>
        </w:tc>
      </w:tr>
      <w:tr w:rsidR="00694E0B" w:rsidRPr="00694E0B" w14:paraId="17F31C26" w14:textId="77777777" w:rsidTr="00694E0B">
        <w:trPr>
          <w:trHeight w:val="315"/>
        </w:trPr>
        <w:tc>
          <w:tcPr>
            <w:tcW w:w="1530" w:type="dxa"/>
            <w:tcBorders>
              <w:top w:val="nil"/>
              <w:left w:val="single" w:sz="12" w:space="0" w:color="auto"/>
              <w:bottom w:val="single" w:sz="12" w:space="0" w:color="auto"/>
              <w:right w:val="single" w:sz="4" w:space="0" w:color="auto"/>
            </w:tcBorders>
            <w:shd w:val="clear" w:color="auto" w:fill="auto"/>
            <w:noWrap/>
            <w:vAlign w:val="bottom"/>
            <w:hideMark/>
          </w:tcPr>
          <w:p w14:paraId="3529BC3D" w14:textId="77777777" w:rsidR="00694E0B" w:rsidRPr="00694E0B" w:rsidRDefault="00694E0B" w:rsidP="00694E0B">
            <w:pPr>
              <w:spacing w:after="0" w:line="240" w:lineRule="auto"/>
              <w:jc w:val="center"/>
              <w:rPr>
                <w:rFonts w:ascii="Calibri" w:eastAsia="Times New Roman" w:hAnsi="Calibri" w:cs="Times New Roman"/>
                <w:color w:val="000000"/>
              </w:rPr>
            </w:pPr>
            <w:r w:rsidRPr="00694E0B">
              <w:rPr>
                <w:rFonts w:ascii="Calibri" w:eastAsia="Times New Roman" w:hAnsi="Calibri" w:cs="Times New Roman"/>
                <w:color w:val="000000"/>
              </w:rPr>
              <w:t>96.4%</w:t>
            </w:r>
          </w:p>
        </w:tc>
        <w:tc>
          <w:tcPr>
            <w:tcW w:w="1260" w:type="dxa"/>
            <w:tcBorders>
              <w:top w:val="nil"/>
              <w:left w:val="nil"/>
              <w:bottom w:val="single" w:sz="12" w:space="0" w:color="auto"/>
              <w:right w:val="single" w:sz="4" w:space="0" w:color="auto"/>
            </w:tcBorders>
            <w:shd w:val="clear" w:color="auto" w:fill="auto"/>
            <w:noWrap/>
            <w:vAlign w:val="bottom"/>
            <w:hideMark/>
          </w:tcPr>
          <w:p w14:paraId="1D2737A5" w14:textId="77777777" w:rsidR="00694E0B" w:rsidRPr="00694E0B" w:rsidRDefault="00694E0B" w:rsidP="00694E0B">
            <w:pPr>
              <w:spacing w:after="0" w:line="240" w:lineRule="auto"/>
              <w:jc w:val="center"/>
              <w:rPr>
                <w:rFonts w:ascii="Calibri" w:eastAsia="Times New Roman" w:hAnsi="Calibri" w:cs="Times New Roman"/>
                <w:color w:val="000000"/>
              </w:rPr>
            </w:pPr>
            <w:r w:rsidRPr="00694E0B">
              <w:rPr>
                <w:rFonts w:ascii="Calibri" w:eastAsia="Times New Roman" w:hAnsi="Calibri" w:cs="Times New Roman"/>
                <w:color w:val="000000"/>
              </w:rPr>
              <w:t>80.0%</w:t>
            </w:r>
          </w:p>
        </w:tc>
        <w:tc>
          <w:tcPr>
            <w:tcW w:w="1307" w:type="dxa"/>
            <w:tcBorders>
              <w:top w:val="nil"/>
              <w:left w:val="nil"/>
              <w:bottom w:val="single" w:sz="12" w:space="0" w:color="auto"/>
              <w:right w:val="single" w:sz="4" w:space="0" w:color="auto"/>
            </w:tcBorders>
            <w:shd w:val="clear" w:color="auto" w:fill="auto"/>
            <w:noWrap/>
            <w:vAlign w:val="bottom"/>
            <w:hideMark/>
          </w:tcPr>
          <w:p w14:paraId="048E735C" w14:textId="77777777" w:rsidR="00694E0B" w:rsidRPr="00694E0B" w:rsidRDefault="00694E0B" w:rsidP="00694E0B">
            <w:pPr>
              <w:spacing w:after="0" w:line="240" w:lineRule="auto"/>
              <w:jc w:val="center"/>
              <w:rPr>
                <w:rFonts w:ascii="Calibri" w:eastAsia="Times New Roman" w:hAnsi="Calibri" w:cs="Times New Roman"/>
                <w:color w:val="000000"/>
              </w:rPr>
            </w:pPr>
            <w:r w:rsidRPr="00694E0B">
              <w:rPr>
                <w:rFonts w:ascii="Calibri" w:eastAsia="Times New Roman" w:hAnsi="Calibri" w:cs="Times New Roman"/>
                <w:color w:val="000000"/>
              </w:rPr>
              <w:t>70.0%</w:t>
            </w:r>
          </w:p>
        </w:tc>
        <w:tc>
          <w:tcPr>
            <w:tcW w:w="1483" w:type="dxa"/>
            <w:tcBorders>
              <w:top w:val="nil"/>
              <w:left w:val="nil"/>
              <w:bottom w:val="single" w:sz="12" w:space="0" w:color="auto"/>
              <w:right w:val="single" w:sz="4" w:space="0" w:color="auto"/>
            </w:tcBorders>
            <w:shd w:val="clear" w:color="auto" w:fill="auto"/>
            <w:noWrap/>
            <w:vAlign w:val="bottom"/>
            <w:hideMark/>
          </w:tcPr>
          <w:p w14:paraId="67EC4FA9" w14:textId="77777777" w:rsidR="00694E0B" w:rsidRPr="00694E0B" w:rsidRDefault="00694E0B" w:rsidP="00694E0B">
            <w:pPr>
              <w:spacing w:after="0" w:line="240" w:lineRule="auto"/>
              <w:jc w:val="center"/>
              <w:rPr>
                <w:rFonts w:ascii="Calibri" w:eastAsia="Times New Roman" w:hAnsi="Calibri" w:cs="Times New Roman"/>
                <w:color w:val="000000"/>
              </w:rPr>
            </w:pPr>
            <w:r w:rsidRPr="00694E0B">
              <w:rPr>
                <w:rFonts w:ascii="Calibri" w:eastAsia="Times New Roman" w:hAnsi="Calibri" w:cs="Times New Roman"/>
                <w:color w:val="000000"/>
              </w:rPr>
              <w:t>66.7%</w:t>
            </w:r>
          </w:p>
        </w:tc>
        <w:tc>
          <w:tcPr>
            <w:tcW w:w="1170" w:type="dxa"/>
            <w:tcBorders>
              <w:top w:val="nil"/>
              <w:left w:val="nil"/>
              <w:bottom w:val="single" w:sz="12" w:space="0" w:color="auto"/>
              <w:right w:val="single" w:sz="4" w:space="0" w:color="auto"/>
            </w:tcBorders>
            <w:shd w:val="clear" w:color="auto" w:fill="auto"/>
            <w:noWrap/>
            <w:vAlign w:val="bottom"/>
            <w:hideMark/>
          </w:tcPr>
          <w:p w14:paraId="6FB8EBEB" w14:textId="795C3474" w:rsidR="00694E0B" w:rsidRPr="00694E0B" w:rsidRDefault="00694E0B" w:rsidP="00694E0B">
            <w:pPr>
              <w:spacing w:after="0" w:line="240" w:lineRule="auto"/>
              <w:jc w:val="center"/>
              <w:rPr>
                <w:rFonts w:ascii="Calibri" w:eastAsia="Times New Roman" w:hAnsi="Calibri" w:cs="Times New Roman"/>
                <w:color w:val="000000"/>
              </w:rPr>
            </w:pPr>
            <w:r w:rsidRPr="00694E0B">
              <w:rPr>
                <w:rFonts w:ascii="Calibri" w:eastAsia="Times New Roman" w:hAnsi="Calibri" w:cs="Times New Roman"/>
                <w:color w:val="000000"/>
              </w:rPr>
              <w:t>33.</w:t>
            </w:r>
            <w:r w:rsidR="00332256">
              <w:rPr>
                <w:rFonts w:ascii="Calibri" w:eastAsia="Times New Roman" w:hAnsi="Calibri" w:cs="Times New Roman"/>
                <w:color w:val="000000"/>
              </w:rPr>
              <w:t>3</w:t>
            </w:r>
            <w:r w:rsidRPr="00694E0B">
              <w:rPr>
                <w:rFonts w:ascii="Calibri" w:eastAsia="Times New Roman" w:hAnsi="Calibri" w:cs="Times New Roman"/>
                <w:color w:val="000000"/>
              </w:rPr>
              <w:t>%</w:t>
            </w:r>
          </w:p>
        </w:tc>
        <w:tc>
          <w:tcPr>
            <w:tcW w:w="1890" w:type="dxa"/>
            <w:tcBorders>
              <w:top w:val="nil"/>
              <w:left w:val="nil"/>
              <w:bottom w:val="single" w:sz="12" w:space="0" w:color="auto"/>
              <w:right w:val="single" w:sz="4" w:space="0" w:color="auto"/>
            </w:tcBorders>
            <w:shd w:val="clear" w:color="auto" w:fill="auto"/>
            <w:noWrap/>
            <w:vAlign w:val="bottom"/>
            <w:hideMark/>
          </w:tcPr>
          <w:p w14:paraId="243F9B4C" w14:textId="77777777" w:rsidR="00694E0B" w:rsidRPr="00694E0B" w:rsidRDefault="00694E0B" w:rsidP="00694E0B">
            <w:pPr>
              <w:spacing w:after="0" w:line="240" w:lineRule="auto"/>
              <w:jc w:val="center"/>
              <w:rPr>
                <w:rFonts w:ascii="Calibri" w:eastAsia="Times New Roman" w:hAnsi="Calibri" w:cs="Times New Roman"/>
                <w:color w:val="000000"/>
              </w:rPr>
            </w:pPr>
            <w:r w:rsidRPr="00694E0B">
              <w:rPr>
                <w:rFonts w:ascii="Calibri" w:eastAsia="Times New Roman" w:hAnsi="Calibri" w:cs="Times New Roman"/>
                <w:color w:val="000000"/>
              </w:rPr>
              <w:t>48.6%</w:t>
            </w:r>
          </w:p>
        </w:tc>
        <w:tc>
          <w:tcPr>
            <w:tcW w:w="1080" w:type="dxa"/>
            <w:tcBorders>
              <w:top w:val="nil"/>
              <w:left w:val="nil"/>
              <w:bottom w:val="single" w:sz="12" w:space="0" w:color="auto"/>
              <w:right w:val="single" w:sz="12" w:space="0" w:color="auto"/>
            </w:tcBorders>
            <w:shd w:val="clear" w:color="auto" w:fill="auto"/>
            <w:noWrap/>
            <w:vAlign w:val="bottom"/>
            <w:hideMark/>
          </w:tcPr>
          <w:p w14:paraId="37356F14" w14:textId="77777777" w:rsidR="00694E0B" w:rsidRPr="00694E0B" w:rsidRDefault="00694E0B" w:rsidP="00694E0B">
            <w:pPr>
              <w:spacing w:after="0" w:line="240" w:lineRule="auto"/>
              <w:jc w:val="center"/>
              <w:rPr>
                <w:rFonts w:ascii="Calibri" w:eastAsia="Times New Roman" w:hAnsi="Calibri" w:cs="Times New Roman"/>
                <w:color w:val="000000"/>
              </w:rPr>
            </w:pPr>
            <w:r w:rsidRPr="00694E0B">
              <w:rPr>
                <w:rFonts w:ascii="Calibri" w:eastAsia="Times New Roman" w:hAnsi="Calibri" w:cs="Times New Roman"/>
                <w:color w:val="000000"/>
              </w:rPr>
              <w:t>64.6%</w:t>
            </w:r>
          </w:p>
        </w:tc>
      </w:tr>
    </w:tbl>
    <w:p w14:paraId="4ABBE225" w14:textId="77777777" w:rsidR="00694E0B" w:rsidRDefault="00694E0B" w:rsidP="00BC4FD0"/>
    <w:p w14:paraId="54130775" w14:textId="5890EC08" w:rsidR="00BC4FD0" w:rsidRDefault="00BC4FD0" w:rsidP="00BC4FD0">
      <w:r>
        <w:t xml:space="preserve">Below is a summary of the STRAP crash data recommendations and responses. </w:t>
      </w:r>
    </w:p>
    <w:tbl>
      <w:tblPr>
        <w:tblW w:w="10080" w:type="dxa"/>
        <w:tblInd w:w="-15" w:type="dxa"/>
        <w:tblLook w:val="04A0" w:firstRow="1" w:lastRow="0" w:firstColumn="1" w:lastColumn="0" w:noHBand="0" w:noVBand="1"/>
      </w:tblPr>
      <w:tblGrid>
        <w:gridCol w:w="1152"/>
        <w:gridCol w:w="3528"/>
        <w:gridCol w:w="3704"/>
        <w:gridCol w:w="1696"/>
      </w:tblGrid>
      <w:tr w:rsidR="00BC4FD0" w:rsidRPr="00BC4FD0" w14:paraId="58D2DDA0" w14:textId="77777777" w:rsidTr="00BC4FD0">
        <w:trPr>
          <w:trHeight w:val="315"/>
        </w:trPr>
        <w:tc>
          <w:tcPr>
            <w:tcW w:w="1152" w:type="dxa"/>
            <w:tcBorders>
              <w:top w:val="single" w:sz="12" w:space="0" w:color="auto"/>
              <w:left w:val="single" w:sz="12" w:space="0" w:color="auto"/>
              <w:bottom w:val="single" w:sz="4" w:space="0" w:color="auto"/>
              <w:right w:val="single" w:sz="4" w:space="0" w:color="auto"/>
            </w:tcBorders>
            <w:shd w:val="clear" w:color="auto" w:fill="auto"/>
            <w:hideMark/>
          </w:tcPr>
          <w:p w14:paraId="2193A336" w14:textId="2A71D7D1" w:rsidR="00BC4FD0" w:rsidRPr="00BC4FD0" w:rsidRDefault="00BC4FD0" w:rsidP="00BC4FD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STRAP Numbers</w:t>
            </w:r>
            <w:r w:rsidRPr="00BC4FD0">
              <w:rPr>
                <w:rFonts w:ascii="Calibri" w:eastAsia="Times New Roman" w:hAnsi="Calibri" w:cs="Times New Roman"/>
                <w:b/>
                <w:bCs/>
                <w:color w:val="000000"/>
              </w:rPr>
              <w:t xml:space="preserve"> </w:t>
            </w:r>
          </w:p>
        </w:tc>
        <w:tc>
          <w:tcPr>
            <w:tcW w:w="3528" w:type="dxa"/>
            <w:tcBorders>
              <w:top w:val="single" w:sz="12" w:space="0" w:color="auto"/>
              <w:left w:val="nil"/>
              <w:bottom w:val="single" w:sz="4" w:space="0" w:color="auto"/>
              <w:right w:val="single" w:sz="4" w:space="0" w:color="auto"/>
            </w:tcBorders>
            <w:shd w:val="clear" w:color="auto" w:fill="auto"/>
            <w:hideMark/>
          </w:tcPr>
          <w:p w14:paraId="37E916A0" w14:textId="44B08B30" w:rsidR="00BC4FD0" w:rsidRPr="00BC4FD0" w:rsidRDefault="00E07779" w:rsidP="00BC4FD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STRAP </w:t>
            </w:r>
            <w:r w:rsidR="00BC4FD0" w:rsidRPr="00BC4FD0">
              <w:rPr>
                <w:rFonts w:ascii="Calibri" w:eastAsia="Times New Roman" w:hAnsi="Calibri" w:cs="Times New Roman"/>
                <w:b/>
                <w:bCs/>
                <w:color w:val="000000"/>
              </w:rPr>
              <w:t>Recommendation</w:t>
            </w:r>
          </w:p>
        </w:tc>
        <w:tc>
          <w:tcPr>
            <w:tcW w:w="3704" w:type="dxa"/>
            <w:tcBorders>
              <w:top w:val="single" w:sz="12" w:space="0" w:color="auto"/>
              <w:left w:val="nil"/>
              <w:bottom w:val="single" w:sz="4" w:space="0" w:color="auto"/>
              <w:right w:val="single" w:sz="4" w:space="0" w:color="auto"/>
            </w:tcBorders>
            <w:shd w:val="clear" w:color="auto" w:fill="auto"/>
            <w:hideMark/>
          </w:tcPr>
          <w:p w14:paraId="0415C0F6" w14:textId="0A1F73F9" w:rsidR="00BC4FD0" w:rsidRPr="00BC4FD0" w:rsidRDefault="00BC4FD0" w:rsidP="00BC4FD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Texas Response</w:t>
            </w:r>
          </w:p>
        </w:tc>
        <w:tc>
          <w:tcPr>
            <w:tcW w:w="1696" w:type="dxa"/>
            <w:tcBorders>
              <w:top w:val="single" w:sz="12" w:space="0" w:color="auto"/>
              <w:left w:val="nil"/>
              <w:bottom w:val="single" w:sz="4" w:space="0" w:color="auto"/>
              <w:right w:val="single" w:sz="12" w:space="0" w:color="auto"/>
            </w:tcBorders>
            <w:shd w:val="clear" w:color="auto" w:fill="auto"/>
            <w:hideMark/>
          </w:tcPr>
          <w:p w14:paraId="51983FC2" w14:textId="77777777" w:rsidR="00BC4FD0" w:rsidRPr="00BC4FD0" w:rsidRDefault="00BC4FD0" w:rsidP="00BC4FD0">
            <w:pPr>
              <w:spacing w:after="0" w:line="240" w:lineRule="auto"/>
              <w:rPr>
                <w:rFonts w:ascii="Calibri" w:eastAsia="Times New Roman" w:hAnsi="Calibri" w:cs="Times New Roman"/>
                <w:b/>
                <w:bCs/>
                <w:color w:val="000000"/>
              </w:rPr>
            </w:pPr>
            <w:r w:rsidRPr="00BC4FD0">
              <w:rPr>
                <w:rFonts w:ascii="Calibri" w:eastAsia="Times New Roman" w:hAnsi="Calibri" w:cs="Times New Roman"/>
                <w:b/>
                <w:bCs/>
                <w:color w:val="000000"/>
              </w:rPr>
              <w:t>Implementation Status</w:t>
            </w:r>
          </w:p>
        </w:tc>
      </w:tr>
      <w:tr w:rsidR="00BC4FD0" w:rsidRPr="00BC4FD0" w14:paraId="671F4A1F" w14:textId="77777777" w:rsidTr="00BC4FD0">
        <w:trPr>
          <w:trHeight w:val="2400"/>
        </w:trPr>
        <w:tc>
          <w:tcPr>
            <w:tcW w:w="1152" w:type="dxa"/>
            <w:tcBorders>
              <w:top w:val="nil"/>
              <w:left w:val="single" w:sz="12" w:space="0" w:color="auto"/>
              <w:bottom w:val="single" w:sz="4" w:space="0" w:color="auto"/>
              <w:right w:val="single" w:sz="4" w:space="0" w:color="auto"/>
            </w:tcBorders>
            <w:shd w:val="clear" w:color="auto" w:fill="auto"/>
            <w:hideMark/>
          </w:tcPr>
          <w:p w14:paraId="2C8D2F66" w14:textId="77777777"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48-51</w:t>
            </w:r>
          </w:p>
        </w:tc>
        <w:tc>
          <w:tcPr>
            <w:tcW w:w="3528" w:type="dxa"/>
            <w:tcBorders>
              <w:top w:val="nil"/>
              <w:left w:val="nil"/>
              <w:bottom w:val="single" w:sz="4" w:space="0" w:color="auto"/>
              <w:right w:val="single" w:sz="4" w:space="0" w:color="auto"/>
            </w:tcBorders>
            <w:shd w:val="clear" w:color="auto" w:fill="auto"/>
            <w:hideMark/>
          </w:tcPr>
          <w:p w14:paraId="3F602197" w14:textId="77777777"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Improve and expand the data dictionary to include all the data elements and their attributes, as well as the data edit checks and validation rules. The State could then also incorporate the business logic (documented separately) into the dictionary for ease of use.</w:t>
            </w:r>
          </w:p>
        </w:tc>
        <w:tc>
          <w:tcPr>
            <w:tcW w:w="3704" w:type="dxa"/>
            <w:tcBorders>
              <w:top w:val="nil"/>
              <w:left w:val="nil"/>
              <w:bottom w:val="single" w:sz="4" w:space="0" w:color="auto"/>
              <w:right w:val="single" w:sz="4" w:space="0" w:color="auto"/>
            </w:tcBorders>
            <w:shd w:val="clear" w:color="auto" w:fill="auto"/>
            <w:hideMark/>
          </w:tcPr>
          <w:p w14:paraId="65F566E9" w14:textId="77777777"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 xml:space="preserve">The elements of a data dictionary, including the definition, allowable values, and business rules are documented, but in separate documents.  This is more user friendly and a single combined document would be cumbersome. </w:t>
            </w:r>
          </w:p>
        </w:tc>
        <w:tc>
          <w:tcPr>
            <w:tcW w:w="1696" w:type="dxa"/>
            <w:tcBorders>
              <w:top w:val="nil"/>
              <w:left w:val="nil"/>
              <w:bottom w:val="single" w:sz="4" w:space="0" w:color="auto"/>
              <w:right w:val="single" w:sz="12" w:space="0" w:color="auto"/>
            </w:tcBorders>
            <w:shd w:val="clear" w:color="auto" w:fill="auto"/>
            <w:hideMark/>
          </w:tcPr>
          <w:p w14:paraId="1279D64F" w14:textId="77777777"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None</w:t>
            </w:r>
          </w:p>
        </w:tc>
      </w:tr>
      <w:tr w:rsidR="00BC4FD0" w:rsidRPr="00BC4FD0" w14:paraId="244B9E3C" w14:textId="77777777" w:rsidTr="00BC4FD0">
        <w:trPr>
          <w:trHeight w:val="1500"/>
        </w:trPr>
        <w:tc>
          <w:tcPr>
            <w:tcW w:w="1152" w:type="dxa"/>
            <w:tcBorders>
              <w:top w:val="nil"/>
              <w:left w:val="single" w:sz="12" w:space="0" w:color="auto"/>
              <w:bottom w:val="single" w:sz="4" w:space="0" w:color="auto"/>
              <w:right w:val="single" w:sz="4" w:space="0" w:color="auto"/>
            </w:tcBorders>
            <w:shd w:val="clear" w:color="auto" w:fill="auto"/>
            <w:hideMark/>
          </w:tcPr>
          <w:p w14:paraId="366B74A8" w14:textId="77777777"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66-73</w:t>
            </w:r>
          </w:p>
        </w:tc>
        <w:tc>
          <w:tcPr>
            <w:tcW w:w="3528" w:type="dxa"/>
            <w:tcBorders>
              <w:top w:val="nil"/>
              <w:left w:val="nil"/>
              <w:bottom w:val="single" w:sz="4" w:space="0" w:color="auto"/>
              <w:right w:val="single" w:sz="4" w:space="0" w:color="auto"/>
            </w:tcBorders>
            <w:shd w:val="clear" w:color="auto" w:fill="auto"/>
            <w:hideMark/>
          </w:tcPr>
          <w:p w14:paraId="5367325D" w14:textId="77777777"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Develop performance measures for all six attributes of the crash data system: timeliness, accuracy, completeness, uniformity, integration, and accessibility.</w:t>
            </w:r>
          </w:p>
        </w:tc>
        <w:tc>
          <w:tcPr>
            <w:tcW w:w="3704" w:type="dxa"/>
            <w:tcBorders>
              <w:top w:val="nil"/>
              <w:left w:val="nil"/>
              <w:bottom w:val="single" w:sz="4" w:space="0" w:color="auto"/>
              <w:right w:val="single" w:sz="4" w:space="0" w:color="auto"/>
            </w:tcBorders>
            <w:shd w:val="clear" w:color="auto" w:fill="auto"/>
            <w:hideMark/>
          </w:tcPr>
          <w:p w14:paraId="3903F1C0" w14:textId="04E81BF1"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Performance measures will be developed as part of TTI's FY</w:t>
            </w:r>
            <w:r w:rsidR="005D6EE7">
              <w:rPr>
                <w:rFonts w:ascii="Calibri" w:eastAsia="Times New Roman" w:hAnsi="Calibri" w:cs="Times New Roman"/>
                <w:color w:val="000000"/>
              </w:rPr>
              <w:t>20</w:t>
            </w:r>
            <w:r w:rsidRPr="00BC4FD0">
              <w:rPr>
                <w:rFonts w:ascii="Calibri" w:eastAsia="Times New Roman" w:hAnsi="Calibri" w:cs="Times New Roman"/>
                <w:color w:val="000000"/>
              </w:rPr>
              <w:t xml:space="preserve"> technical assistance to the TRCC. </w:t>
            </w:r>
          </w:p>
        </w:tc>
        <w:tc>
          <w:tcPr>
            <w:tcW w:w="1696" w:type="dxa"/>
            <w:tcBorders>
              <w:top w:val="nil"/>
              <w:left w:val="nil"/>
              <w:bottom w:val="single" w:sz="4" w:space="0" w:color="auto"/>
              <w:right w:val="single" w:sz="12" w:space="0" w:color="auto"/>
            </w:tcBorders>
            <w:shd w:val="clear" w:color="auto" w:fill="auto"/>
            <w:hideMark/>
          </w:tcPr>
          <w:p w14:paraId="675E3607" w14:textId="61FC8D22" w:rsidR="00BC4FD0" w:rsidRPr="00BC4FD0" w:rsidRDefault="005D6EE7" w:rsidP="00BC4FD0">
            <w:pPr>
              <w:spacing w:after="0" w:line="240" w:lineRule="auto"/>
              <w:rPr>
                <w:rFonts w:ascii="Calibri" w:eastAsia="Times New Roman" w:hAnsi="Calibri" w:cs="Times New Roman"/>
                <w:color w:val="000000"/>
              </w:rPr>
            </w:pPr>
            <w:r>
              <w:rPr>
                <w:rFonts w:ascii="Calibri" w:eastAsia="Times New Roman" w:hAnsi="Calibri" w:cs="Times New Roman"/>
                <w:color w:val="000000"/>
              </w:rPr>
              <w:t>Planned</w:t>
            </w:r>
          </w:p>
        </w:tc>
      </w:tr>
      <w:tr w:rsidR="00BC4FD0" w:rsidRPr="00BC4FD0" w14:paraId="5AE9A674" w14:textId="77777777" w:rsidTr="00BC4FD0">
        <w:trPr>
          <w:trHeight w:val="900"/>
        </w:trPr>
        <w:tc>
          <w:tcPr>
            <w:tcW w:w="1152" w:type="dxa"/>
            <w:tcBorders>
              <w:top w:val="nil"/>
              <w:left w:val="single" w:sz="12" w:space="0" w:color="auto"/>
              <w:bottom w:val="single" w:sz="4" w:space="0" w:color="auto"/>
              <w:right w:val="single" w:sz="4" w:space="0" w:color="auto"/>
            </w:tcBorders>
            <w:shd w:val="clear" w:color="auto" w:fill="auto"/>
            <w:hideMark/>
          </w:tcPr>
          <w:p w14:paraId="040228A9" w14:textId="77777777"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74-79</w:t>
            </w:r>
          </w:p>
        </w:tc>
        <w:tc>
          <w:tcPr>
            <w:tcW w:w="3528" w:type="dxa"/>
            <w:tcBorders>
              <w:top w:val="nil"/>
              <w:left w:val="nil"/>
              <w:bottom w:val="single" w:sz="4" w:space="0" w:color="auto"/>
              <w:right w:val="single" w:sz="4" w:space="0" w:color="auto"/>
            </w:tcBorders>
            <w:shd w:val="clear" w:color="auto" w:fill="auto"/>
            <w:hideMark/>
          </w:tcPr>
          <w:p w14:paraId="61DE8C19" w14:textId="47EFE5B1"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 xml:space="preserve">Establish audit procedures using the </w:t>
            </w:r>
            <w:r w:rsidR="002B6ADA">
              <w:rPr>
                <w:rFonts w:ascii="Calibri" w:eastAsia="Times New Roman" w:hAnsi="Calibri" w:cs="Times New Roman"/>
                <w:color w:val="000000"/>
              </w:rPr>
              <w:t>performance measures developed u</w:t>
            </w:r>
            <w:r w:rsidRPr="00BC4FD0">
              <w:rPr>
                <w:rFonts w:ascii="Calibri" w:eastAsia="Times New Roman" w:hAnsi="Calibri" w:cs="Times New Roman"/>
                <w:color w:val="000000"/>
              </w:rPr>
              <w:t>nd</w:t>
            </w:r>
            <w:r w:rsidR="002B6ADA">
              <w:rPr>
                <w:rFonts w:ascii="Calibri" w:eastAsia="Times New Roman" w:hAnsi="Calibri" w:cs="Times New Roman"/>
                <w:color w:val="000000"/>
              </w:rPr>
              <w:t>er</w:t>
            </w:r>
            <w:r w:rsidRPr="00BC4FD0">
              <w:rPr>
                <w:rFonts w:ascii="Calibri" w:eastAsia="Times New Roman" w:hAnsi="Calibri" w:cs="Times New Roman"/>
                <w:color w:val="000000"/>
              </w:rPr>
              <w:t xml:space="preserve"> the data quality control program.</w:t>
            </w:r>
          </w:p>
        </w:tc>
        <w:tc>
          <w:tcPr>
            <w:tcW w:w="3704" w:type="dxa"/>
            <w:tcBorders>
              <w:top w:val="nil"/>
              <w:left w:val="nil"/>
              <w:bottom w:val="single" w:sz="4" w:space="0" w:color="auto"/>
              <w:right w:val="single" w:sz="4" w:space="0" w:color="auto"/>
            </w:tcBorders>
            <w:shd w:val="clear" w:color="auto" w:fill="auto"/>
            <w:hideMark/>
          </w:tcPr>
          <w:p w14:paraId="31B17778" w14:textId="51F1E3A4"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This effort will be pursued following the development of the performance measures</w:t>
            </w:r>
            <w:r w:rsidR="00885C25">
              <w:rPr>
                <w:rFonts w:ascii="Calibri" w:eastAsia="Times New Roman" w:hAnsi="Calibri" w:cs="Times New Roman"/>
                <w:color w:val="000000"/>
              </w:rPr>
              <w:t>.</w:t>
            </w:r>
          </w:p>
        </w:tc>
        <w:tc>
          <w:tcPr>
            <w:tcW w:w="1696" w:type="dxa"/>
            <w:tcBorders>
              <w:top w:val="nil"/>
              <w:left w:val="nil"/>
              <w:bottom w:val="single" w:sz="4" w:space="0" w:color="auto"/>
              <w:right w:val="single" w:sz="12" w:space="0" w:color="auto"/>
            </w:tcBorders>
            <w:shd w:val="clear" w:color="auto" w:fill="auto"/>
            <w:hideMark/>
          </w:tcPr>
          <w:p w14:paraId="00410F03" w14:textId="3024900B" w:rsidR="00BC4FD0" w:rsidRPr="00BC4FD0" w:rsidRDefault="005D6EE7" w:rsidP="00BC4FD0">
            <w:pPr>
              <w:spacing w:after="0" w:line="240" w:lineRule="auto"/>
              <w:rPr>
                <w:rFonts w:ascii="Calibri" w:eastAsia="Times New Roman" w:hAnsi="Calibri" w:cs="Times New Roman"/>
                <w:color w:val="000000"/>
              </w:rPr>
            </w:pPr>
            <w:r>
              <w:rPr>
                <w:rFonts w:ascii="Calibri" w:eastAsia="Times New Roman" w:hAnsi="Calibri" w:cs="Times New Roman"/>
                <w:color w:val="000000"/>
              </w:rPr>
              <w:t>Planned</w:t>
            </w:r>
          </w:p>
        </w:tc>
      </w:tr>
      <w:tr w:rsidR="00BC4FD0" w:rsidRPr="00BC4FD0" w14:paraId="63E4B714" w14:textId="77777777" w:rsidTr="00BC4FD0">
        <w:trPr>
          <w:trHeight w:val="900"/>
        </w:trPr>
        <w:tc>
          <w:tcPr>
            <w:tcW w:w="1152" w:type="dxa"/>
            <w:tcBorders>
              <w:top w:val="nil"/>
              <w:left w:val="single" w:sz="12" w:space="0" w:color="auto"/>
              <w:bottom w:val="single" w:sz="4" w:space="0" w:color="auto"/>
              <w:right w:val="single" w:sz="4" w:space="0" w:color="auto"/>
            </w:tcBorders>
            <w:shd w:val="clear" w:color="auto" w:fill="auto"/>
            <w:hideMark/>
          </w:tcPr>
          <w:p w14:paraId="50A38B1B" w14:textId="77777777"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58-62</w:t>
            </w:r>
          </w:p>
        </w:tc>
        <w:tc>
          <w:tcPr>
            <w:tcW w:w="3528" w:type="dxa"/>
            <w:tcBorders>
              <w:top w:val="nil"/>
              <w:left w:val="nil"/>
              <w:bottom w:val="single" w:sz="4" w:space="0" w:color="auto"/>
              <w:right w:val="single" w:sz="4" w:space="0" w:color="auto"/>
            </w:tcBorders>
            <w:shd w:val="clear" w:color="auto" w:fill="auto"/>
            <w:hideMark/>
          </w:tcPr>
          <w:p w14:paraId="2D1C604E" w14:textId="35D5EE23"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Develop interfaces/integrate with other core traffic records</w:t>
            </w:r>
            <w:r w:rsidR="005D6EE7">
              <w:rPr>
                <w:rFonts w:ascii="Calibri" w:eastAsia="Times New Roman" w:hAnsi="Calibri" w:cs="Times New Roman"/>
                <w:color w:val="000000"/>
              </w:rPr>
              <w:t>.</w:t>
            </w:r>
          </w:p>
        </w:tc>
        <w:tc>
          <w:tcPr>
            <w:tcW w:w="3704" w:type="dxa"/>
            <w:tcBorders>
              <w:top w:val="nil"/>
              <w:left w:val="nil"/>
              <w:bottom w:val="single" w:sz="4" w:space="0" w:color="auto"/>
              <w:right w:val="single" w:sz="4" w:space="0" w:color="auto"/>
            </w:tcBorders>
            <w:shd w:val="clear" w:color="auto" w:fill="auto"/>
            <w:hideMark/>
          </w:tcPr>
          <w:p w14:paraId="34A74D7A" w14:textId="77777777"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Efforts to integrate/interface with other core traffic records will be pursued when appropriate.</w:t>
            </w:r>
          </w:p>
        </w:tc>
        <w:tc>
          <w:tcPr>
            <w:tcW w:w="1696" w:type="dxa"/>
            <w:tcBorders>
              <w:top w:val="nil"/>
              <w:left w:val="nil"/>
              <w:bottom w:val="single" w:sz="4" w:space="0" w:color="auto"/>
              <w:right w:val="single" w:sz="12" w:space="0" w:color="auto"/>
            </w:tcBorders>
            <w:shd w:val="clear" w:color="auto" w:fill="auto"/>
            <w:hideMark/>
          </w:tcPr>
          <w:p w14:paraId="1154238E" w14:textId="77777777"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Ongoing</w:t>
            </w:r>
          </w:p>
        </w:tc>
      </w:tr>
      <w:tr w:rsidR="00BC4FD0" w:rsidRPr="00BC4FD0" w14:paraId="547C108C" w14:textId="77777777" w:rsidTr="00BC4FD0">
        <w:trPr>
          <w:trHeight w:val="3600"/>
        </w:trPr>
        <w:tc>
          <w:tcPr>
            <w:tcW w:w="1152" w:type="dxa"/>
            <w:tcBorders>
              <w:top w:val="nil"/>
              <w:left w:val="single" w:sz="12" w:space="0" w:color="auto"/>
              <w:bottom w:val="single" w:sz="4" w:space="0" w:color="auto"/>
              <w:right w:val="single" w:sz="4" w:space="0" w:color="auto"/>
            </w:tcBorders>
            <w:shd w:val="clear" w:color="auto" w:fill="auto"/>
            <w:hideMark/>
          </w:tcPr>
          <w:p w14:paraId="585078D1" w14:textId="77777777"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lastRenderedPageBreak/>
              <w:t>74</w:t>
            </w:r>
          </w:p>
        </w:tc>
        <w:tc>
          <w:tcPr>
            <w:tcW w:w="3528" w:type="dxa"/>
            <w:tcBorders>
              <w:top w:val="nil"/>
              <w:left w:val="nil"/>
              <w:bottom w:val="single" w:sz="4" w:space="0" w:color="auto"/>
              <w:right w:val="single" w:sz="4" w:space="0" w:color="auto"/>
            </w:tcBorders>
            <w:shd w:val="clear" w:color="auto" w:fill="auto"/>
            <w:hideMark/>
          </w:tcPr>
          <w:p w14:paraId="2237E21D" w14:textId="77777777"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The procedures for returning rejected crash reports is well documented but there is no mechanism to track returned reports. In addition to developing such a tracking system, the State could also begin to track high frequency errors and omissions to address improved training and system enhancements.</w:t>
            </w:r>
          </w:p>
        </w:tc>
        <w:tc>
          <w:tcPr>
            <w:tcW w:w="3704" w:type="dxa"/>
            <w:tcBorders>
              <w:top w:val="nil"/>
              <w:left w:val="nil"/>
              <w:bottom w:val="single" w:sz="4" w:space="0" w:color="auto"/>
              <w:right w:val="single" w:sz="4" w:space="0" w:color="auto"/>
            </w:tcBorders>
            <w:shd w:val="clear" w:color="auto" w:fill="auto"/>
            <w:hideMark/>
          </w:tcPr>
          <w:p w14:paraId="54EA337F" w14:textId="2B457EB0"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The mobile app being deployed in Aug. 2019 will track reports that are returned to LEOs and will keep track of which reports have been returned and which have been re</w:t>
            </w:r>
            <w:r>
              <w:rPr>
                <w:rFonts w:ascii="Calibri" w:eastAsia="Times New Roman" w:hAnsi="Calibri" w:cs="Times New Roman"/>
                <w:color w:val="000000"/>
              </w:rPr>
              <w:t>-submitted.  This will include</w:t>
            </w:r>
            <w:r w:rsidRPr="00BC4FD0">
              <w:rPr>
                <w:rFonts w:ascii="Calibri" w:eastAsia="Times New Roman" w:hAnsi="Calibri" w:cs="Times New Roman"/>
                <w:color w:val="000000"/>
              </w:rPr>
              <w:t xml:space="preserve"> tracking L1 (main component) and L2 (business rule) returns.  </w:t>
            </w:r>
            <w:r w:rsidRPr="00BC4FD0">
              <w:rPr>
                <w:rFonts w:ascii="Calibri" w:eastAsia="Times New Roman" w:hAnsi="Calibri" w:cs="Times New Roman"/>
                <w:color w:val="000000"/>
              </w:rPr>
              <w:br/>
            </w:r>
            <w:r w:rsidRPr="00BC4FD0">
              <w:rPr>
                <w:rFonts w:ascii="Calibri" w:eastAsia="Times New Roman" w:hAnsi="Calibri" w:cs="Times New Roman"/>
                <w:color w:val="000000"/>
              </w:rPr>
              <w:br/>
              <w:t xml:space="preserve">TxDOT can run reports on data changes and has run reports to look at effects of business rule changes. </w:t>
            </w:r>
          </w:p>
        </w:tc>
        <w:tc>
          <w:tcPr>
            <w:tcW w:w="1696" w:type="dxa"/>
            <w:tcBorders>
              <w:top w:val="nil"/>
              <w:left w:val="nil"/>
              <w:bottom w:val="single" w:sz="4" w:space="0" w:color="auto"/>
              <w:right w:val="single" w:sz="12" w:space="0" w:color="auto"/>
            </w:tcBorders>
            <w:shd w:val="clear" w:color="auto" w:fill="auto"/>
            <w:hideMark/>
          </w:tcPr>
          <w:p w14:paraId="37C67B7C" w14:textId="09EC2726" w:rsidR="00BC4FD0" w:rsidRPr="00BC4FD0" w:rsidRDefault="00BC4FD0" w:rsidP="00BC4FD0">
            <w:pPr>
              <w:spacing w:after="0" w:line="240" w:lineRule="auto"/>
              <w:rPr>
                <w:rFonts w:ascii="Calibri" w:eastAsia="Times New Roman" w:hAnsi="Calibri" w:cs="Times New Roman"/>
                <w:color w:val="000000"/>
              </w:rPr>
            </w:pPr>
            <w:r>
              <w:rPr>
                <w:rFonts w:ascii="Calibri" w:eastAsia="Times New Roman" w:hAnsi="Calibri" w:cs="Times New Roman"/>
                <w:color w:val="000000"/>
              </w:rPr>
              <w:t>None</w:t>
            </w:r>
          </w:p>
        </w:tc>
      </w:tr>
      <w:tr w:rsidR="00BC4FD0" w:rsidRPr="00BC4FD0" w14:paraId="5665CEE2" w14:textId="77777777" w:rsidTr="00BC4FD0">
        <w:trPr>
          <w:trHeight w:val="2415"/>
        </w:trPr>
        <w:tc>
          <w:tcPr>
            <w:tcW w:w="1152" w:type="dxa"/>
            <w:tcBorders>
              <w:top w:val="nil"/>
              <w:left w:val="single" w:sz="12" w:space="0" w:color="auto"/>
              <w:bottom w:val="single" w:sz="12" w:space="0" w:color="auto"/>
              <w:right w:val="single" w:sz="4" w:space="0" w:color="auto"/>
            </w:tcBorders>
            <w:shd w:val="clear" w:color="auto" w:fill="auto"/>
            <w:hideMark/>
          </w:tcPr>
          <w:p w14:paraId="3693B628" w14:textId="77777777"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47</w:t>
            </w:r>
          </w:p>
        </w:tc>
        <w:tc>
          <w:tcPr>
            <w:tcW w:w="3528" w:type="dxa"/>
            <w:tcBorders>
              <w:top w:val="nil"/>
              <w:left w:val="nil"/>
              <w:bottom w:val="single" w:sz="12" w:space="0" w:color="auto"/>
              <w:right w:val="single" w:sz="4" w:space="0" w:color="auto"/>
            </w:tcBorders>
            <w:shd w:val="clear" w:color="auto" w:fill="auto"/>
            <w:hideMark/>
          </w:tcPr>
          <w:p w14:paraId="5BBFFA91" w14:textId="77777777"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The crash system uses the guidelines from FARS, ANSI D16.1, and MMUCC for their injury and fatal crash definitions. The State is already using the MMUCC version 4 definition for “suspected serious injury” but has chosen not to adopt the other injury severity definitions.</w:t>
            </w:r>
          </w:p>
        </w:tc>
        <w:tc>
          <w:tcPr>
            <w:tcW w:w="3704" w:type="dxa"/>
            <w:tcBorders>
              <w:top w:val="nil"/>
              <w:left w:val="nil"/>
              <w:bottom w:val="single" w:sz="12" w:space="0" w:color="auto"/>
              <w:right w:val="single" w:sz="4" w:space="0" w:color="auto"/>
            </w:tcBorders>
            <w:shd w:val="clear" w:color="auto" w:fill="auto"/>
            <w:hideMark/>
          </w:tcPr>
          <w:p w14:paraId="6EFC64F0" w14:textId="77777777"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 xml:space="preserve">TxDOT would first need to verify the current definitions compared to the new FARS and ANSI D16.1 definitions and check what changes need to be made. </w:t>
            </w:r>
          </w:p>
        </w:tc>
        <w:tc>
          <w:tcPr>
            <w:tcW w:w="1696" w:type="dxa"/>
            <w:tcBorders>
              <w:top w:val="nil"/>
              <w:left w:val="nil"/>
              <w:bottom w:val="single" w:sz="12" w:space="0" w:color="auto"/>
              <w:right w:val="single" w:sz="12" w:space="0" w:color="auto"/>
            </w:tcBorders>
            <w:shd w:val="clear" w:color="auto" w:fill="auto"/>
            <w:hideMark/>
          </w:tcPr>
          <w:p w14:paraId="63B94A57" w14:textId="571FAD86" w:rsidR="00BC4FD0" w:rsidRPr="00BC4FD0" w:rsidRDefault="00BC4FD0" w:rsidP="00BC4FD0">
            <w:pPr>
              <w:spacing w:after="0" w:line="240" w:lineRule="auto"/>
              <w:rPr>
                <w:rFonts w:ascii="Calibri" w:eastAsia="Times New Roman" w:hAnsi="Calibri" w:cs="Times New Roman"/>
                <w:color w:val="000000"/>
              </w:rPr>
            </w:pPr>
            <w:r w:rsidRPr="00BC4FD0">
              <w:rPr>
                <w:rFonts w:ascii="Calibri" w:eastAsia="Times New Roman" w:hAnsi="Calibri" w:cs="Times New Roman"/>
                <w:color w:val="000000"/>
              </w:rPr>
              <w:t> </w:t>
            </w:r>
            <w:r>
              <w:rPr>
                <w:rFonts w:ascii="Calibri" w:eastAsia="Times New Roman" w:hAnsi="Calibri" w:cs="Times New Roman"/>
                <w:color w:val="000000"/>
              </w:rPr>
              <w:t>None</w:t>
            </w:r>
          </w:p>
        </w:tc>
      </w:tr>
    </w:tbl>
    <w:p w14:paraId="36BB2E39" w14:textId="77777777" w:rsidR="00BC4FD0" w:rsidRDefault="00BC4FD0" w:rsidP="00BC4FD0"/>
    <w:p w14:paraId="12BE4DDE" w14:textId="1DBD4BD6" w:rsidR="005F6884" w:rsidRDefault="005F6884" w:rsidP="005F6884">
      <w:pPr>
        <w:pStyle w:val="Heading2"/>
      </w:pPr>
      <w:bookmarkStart w:id="18" w:name="_Toc8646251"/>
      <w:r>
        <w:t>Crash Data Strategic Plan Objectives</w:t>
      </w:r>
      <w:bookmarkEnd w:id="18"/>
    </w:p>
    <w:p w14:paraId="7132936E" w14:textId="05FAAE7F" w:rsidR="005F6884" w:rsidRDefault="005F6884" w:rsidP="005F6884">
      <w:r>
        <w:t>TxDOT and the TRCC Technical Advisor developed the following objectives based o</w:t>
      </w:r>
      <w:r w:rsidR="002B6ADA">
        <w:t>n</w:t>
      </w:r>
      <w:r>
        <w:t xml:space="preserve"> the STRAP and the needs of TxDOT.  The following table summarizes specific objectives to improve the Texas crash data system over the next five years and the strategies/action steps necessary to achieve those objectives. </w:t>
      </w:r>
    </w:p>
    <w:tbl>
      <w:tblPr>
        <w:tblW w:w="10080" w:type="dxa"/>
        <w:tblInd w:w="-15" w:type="dxa"/>
        <w:tblLook w:val="04A0" w:firstRow="1" w:lastRow="0" w:firstColumn="1" w:lastColumn="0" w:noHBand="0" w:noVBand="1"/>
      </w:tblPr>
      <w:tblGrid>
        <w:gridCol w:w="2790"/>
        <w:gridCol w:w="5580"/>
        <w:gridCol w:w="1710"/>
      </w:tblGrid>
      <w:tr w:rsidR="005F6884" w:rsidRPr="005F6884" w14:paraId="2E0EED7C" w14:textId="77777777" w:rsidTr="005F6884">
        <w:trPr>
          <w:trHeight w:val="315"/>
        </w:trPr>
        <w:tc>
          <w:tcPr>
            <w:tcW w:w="2790" w:type="dxa"/>
            <w:tcBorders>
              <w:top w:val="single" w:sz="12" w:space="0" w:color="auto"/>
              <w:left w:val="single" w:sz="12" w:space="0" w:color="auto"/>
              <w:bottom w:val="single" w:sz="4" w:space="0" w:color="auto"/>
              <w:right w:val="single" w:sz="4" w:space="0" w:color="auto"/>
            </w:tcBorders>
            <w:shd w:val="clear" w:color="auto" w:fill="auto"/>
            <w:hideMark/>
          </w:tcPr>
          <w:p w14:paraId="4ECC87BA" w14:textId="77777777" w:rsidR="005F6884" w:rsidRPr="005F6884" w:rsidRDefault="005F6884" w:rsidP="005F6884">
            <w:pPr>
              <w:spacing w:after="0" w:line="240" w:lineRule="auto"/>
              <w:rPr>
                <w:rFonts w:ascii="Calibri" w:eastAsia="Times New Roman" w:hAnsi="Calibri" w:cs="Times New Roman"/>
                <w:b/>
                <w:bCs/>
                <w:color w:val="000000"/>
              </w:rPr>
            </w:pPr>
            <w:r w:rsidRPr="005F6884">
              <w:rPr>
                <w:rFonts w:ascii="Calibri" w:eastAsia="Times New Roman" w:hAnsi="Calibri" w:cs="Times New Roman"/>
                <w:b/>
                <w:bCs/>
                <w:color w:val="000000"/>
              </w:rPr>
              <w:t>Objective</w:t>
            </w:r>
          </w:p>
        </w:tc>
        <w:tc>
          <w:tcPr>
            <w:tcW w:w="5580" w:type="dxa"/>
            <w:tcBorders>
              <w:top w:val="single" w:sz="12" w:space="0" w:color="auto"/>
              <w:left w:val="nil"/>
              <w:bottom w:val="single" w:sz="4" w:space="0" w:color="auto"/>
              <w:right w:val="single" w:sz="4" w:space="0" w:color="auto"/>
            </w:tcBorders>
            <w:shd w:val="clear" w:color="auto" w:fill="auto"/>
            <w:hideMark/>
          </w:tcPr>
          <w:p w14:paraId="177FD98B" w14:textId="77777777" w:rsidR="005F6884" w:rsidRPr="005F6884" w:rsidRDefault="005F6884" w:rsidP="005F6884">
            <w:pPr>
              <w:spacing w:after="0" w:line="240" w:lineRule="auto"/>
              <w:rPr>
                <w:rFonts w:ascii="Calibri" w:eastAsia="Times New Roman" w:hAnsi="Calibri" w:cs="Times New Roman"/>
                <w:b/>
                <w:bCs/>
                <w:color w:val="000000"/>
              </w:rPr>
            </w:pPr>
            <w:r w:rsidRPr="005F6884">
              <w:rPr>
                <w:rFonts w:ascii="Calibri" w:eastAsia="Times New Roman" w:hAnsi="Calibri" w:cs="Times New Roman"/>
                <w:b/>
                <w:bCs/>
                <w:color w:val="000000"/>
              </w:rPr>
              <w:t>Strategies/Action Steps</w:t>
            </w:r>
          </w:p>
        </w:tc>
        <w:tc>
          <w:tcPr>
            <w:tcW w:w="1710" w:type="dxa"/>
            <w:tcBorders>
              <w:top w:val="single" w:sz="12" w:space="0" w:color="auto"/>
              <w:left w:val="nil"/>
              <w:bottom w:val="single" w:sz="4" w:space="0" w:color="auto"/>
              <w:right w:val="single" w:sz="12" w:space="0" w:color="auto"/>
            </w:tcBorders>
            <w:shd w:val="clear" w:color="auto" w:fill="auto"/>
            <w:hideMark/>
          </w:tcPr>
          <w:p w14:paraId="1EC95D59" w14:textId="77777777" w:rsidR="005F6884" w:rsidRPr="005F6884" w:rsidRDefault="005F6884" w:rsidP="005F6884">
            <w:pPr>
              <w:spacing w:after="0" w:line="240" w:lineRule="auto"/>
              <w:rPr>
                <w:rFonts w:ascii="Calibri" w:eastAsia="Times New Roman" w:hAnsi="Calibri" w:cs="Times New Roman"/>
                <w:b/>
                <w:bCs/>
                <w:color w:val="000000"/>
              </w:rPr>
            </w:pPr>
            <w:r w:rsidRPr="005F6884">
              <w:rPr>
                <w:rFonts w:ascii="Calibri" w:eastAsia="Times New Roman" w:hAnsi="Calibri" w:cs="Times New Roman"/>
                <w:b/>
                <w:bCs/>
                <w:color w:val="000000"/>
              </w:rPr>
              <w:t xml:space="preserve">Timeline </w:t>
            </w:r>
          </w:p>
        </w:tc>
      </w:tr>
      <w:tr w:rsidR="005F6884" w:rsidRPr="005F6884" w14:paraId="124B320F" w14:textId="77777777" w:rsidTr="005F6884">
        <w:trPr>
          <w:trHeight w:val="1772"/>
        </w:trPr>
        <w:tc>
          <w:tcPr>
            <w:tcW w:w="2790" w:type="dxa"/>
            <w:tcBorders>
              <w:top w:val="nil"/>
              <w:left w:val="single" w:sz="12" w:space="0" w:color="auto"/>
              <w:bottom w:val="single" w:sz="4" w:space="0" w:color="auto"/>
              <w:right w:val="single" w:sz="4" w:space="0" w:color="auto"/>
            </w:tcBorders>
            <w:shd w:val="clear" w:color="auto" w:fill="auto"/>
            <w:hideMark/>
          </w:tcPr>
          <w:p w14:paraId="0DB972D6" w14:textId="77777777" w:rsidR="005F6884" w:rsidRPr="005F6884" w:rsidRDefault="005F6884" w:rsidP="005F6884">
            <w:pPr>
              <w:spacing w:after="0" w:line="240" w:lineRule="auto"/>
              <w:rPr>
                <w:rFonts w:ascii="Calibri" w:eastAsia="Times New Roman" w:hAnsi="Calibri" w:cs="Times New Roman"/>
                <w:color w:val="000000"/>
              </w:rPr>
            </w:pPr>
            <w:bookmarkStart w:id="19" w:name="_Hlk8640203"/>
            <w:r w:rsidRPr="005F6884">
              <w:rPr>
                <w:rFonts w:ascii="Calibri" w:eastAsia="Times New Roman" w:hAnsi="Calibri" w:cs="Times New Roman"/>
                <w:color w:val="000000"/>
              </w:rPr>
              <w:t>3.1 Develop performance measures for the crash data system</w:t>
            </w:r>
            <w:bookmarkEnd w:id="19"/>
          </w:p>
        </w:tc>
        <w:tc>
          <w:tcPr>
            <w:tcW w:w="5580" w:type="dxa"/>
            <w:tcBorders>
              <w:top w:val="nil"/>
              <w:left w:val="nil"/>
              <w:bottom w:val="single" w:sz="4" w:space="0" w:color="auto"/>
              <w:right w:val="single" w:sz="4" w:space="0" w:color="auto"/>
            </w:tcBorders>
            <w:shd w:val="clear" w:color="auto" w:fill="auto"/>
            <w:hideMark/>
          </w:tcPr>
          <w:p w14:paraId="1E77257B" w14:textId="39F6D135" w:rsidR="005F6884" w:rsidRPr="005F6884" w:rsidRDefault="005F6884" w:rsidP="005F6884">
            <w:pPr>
              <w:spacing w:after="0" w:line="240" w:lineRule="auto"/>
              <w:rPr>
                <w:rFonts w:ascii="Calibri" w:eastAsia="Times New Roman" w:hAnsi="Calibri" w:cs="Times New Roman"/>
                <w:color w:val="000000"/>
              </w:rPr>
            </w:pPr>
            <w:r w:rsidRPr="005F6884">
              <w:rPr>
                <w:rFonts w:ascii="Calibri" w:eastAsia="Times New Roman" w:hAnsi="Calibri" w:cs="Times New Roman"/>
                <w:color w:val="000000"/>
              </w:rPr>
              <w:t>• TRCC has provided funding to TTI for technical assistance which includes developing performance measures in FY</w:t>
            </w:r>
            <w:r w:rsidR="005D6EE7">
              <w:rPr>
                <w:rFonts w:ascii="Calibri" w:eastAsia="Times New Roman" w:hAnsi="Calibri" w:cs="Times New Roman"/>
                <w:color w:val="000000"/>
              </w:rPr>
              <w:t>20</w:t>
            </w:r>
            <w:r w:rsidRPr="005F6884">
              <w:rPr>
                <w:rFonts w:ascii="Calibri" w:eastAsia="Times New Roman" w:hAnsi="Calibri" w:cs="Times New Roman"/>
                <w:color w:val="000000"/>
              </w:rPr>
              <w:br/>
              <w:t>• TTI will research performance measures from other states to identify examples for Texas</w:t>
            </w:r>
            <w:r w:rsidRPr="005F6884">
              <w:rPr>
                <w:rFonts w:ascii="Calibri" w:eastAsia="Times New Roman" w:hAnsi="Calibri" w:cs="Times New Roman"/>
                <w:color w:val="000000"/>
              </w:rPr>
              <w:br/>
              <w:t>• TTI will work with each TRCC member to develop performance measures for their agency</w:t>
            </w:r>
          </w:p>
        </w:tc>
        <w:tc>
          <w:tcPr>
            <w:tcW w:w="1710" w:type="dxa"/>
            <w:tcBorders>
              <w:top w:val="nil"/>
              <w:left w:val="nil"/>
              <w:bottom w:val="single" w:sz="4" w:space="0" w:color="auto"/>
              <w:right w:val="single" w:sz="12" w:space="0" w:color="auto"/>
            </w:tcBorders>
            <w:shd w:val="clear" w:color="auto" w:fill="auto"/>
            <w:hideMark/>
          </w:tcPr>
          <w:p w14:paraId="5BE599D4" w14:textId="69C2EF38" w:rsidR="005F6884" w:rsidRPr="005F6884" w:rsidRDefault="005F6884" w:rsidP="005F6884">
            <w:pPr>
              <w:spacing w:after="0" w:line="240" w:lineRule="auto"/>
              <w:rPr>
                <w:rFonts w:ascii="Calibri" w:eastAsia="Times New Roman" w:hAnsi="Calibri" w:cs="Times New Roman"/>
                <w:color w:val="000000"/>
              </w:rPr>
            </w:pPr>
            <w:r w:rsidRPr="005F6884">
              <w:rPr>
                <w:rFonts w:ascii="Calibri" w:eastAsia="Times New Roman" w:hAnsi="Calibri" w:cs="Times New Roman"/>
                <w:color w:val="000000"/>
              </w:rPr>
              <w:t>Sept. 30, 20</w:t>
            </w:r>
            <w:r w:rsidR="005D6EE7">
              <w:rPr>
                <w:rFonts w:ascii="Calibri" w:eastAsia="Times New Roman" w:hAnsi="Calibri" w:cs="Times New Roman"/>
                <w:color w:val="000000"/>
              </w:rPr>
              <w:t>20</w:t>
            </w:r>
          </w:p>
        </w:tc>
      </w:tr>
      <w:tr w:rsidR="005F6884" w:rsidRPr="005F6884" w14:paraId="236290A3" w14:textId="77777777" w:rsidTr="005F6884">
        <w:trPr>
          <w:trHeight w:val="1500"/>
        </w:trPr>
        <w:tc>
          <w:tcPr>
            <w:tcW w:w="2790" w:type="dxa"/>
            <w:tcBorders>
              <w:top w:val="nil"/>
              <w:left w:val="single" w:sz="12" w:space="0" w:color="auto"/>
              <w:bottom w:val="single" w:sz="4" w:space="0" w:color="auto"/>
              <w:right w:val="single" w:sz="4" w:space="0" w:color="auto"/>
            </w:tcBorders>
            <w:shd w:val="clear" w:color="auto" w:fill="auto"/>
            <w:hideMark/>
          </w:tcPr>
          <w:p w14:paraId="69CC2D55" w14:textId="67FB4EDE" w:rsidR="005F6884" w:rsidRPr="005F6884" w:rsidRDefault="005F6884" w:rsidP="005F6884">
            <w:pPr>
              <w:spacing w:after="0" w:line="240" w:lineRule="auto"/>
              <w:rPr>
                <w:rFonts w:ascii="Calibri" w:eastAsia="Times New Roman" w:hAnsi="Calibri" w:cs="Times New Roman"/>
                <w:color w:val="000000"/>
              </w:rPr>
            </w:pPr>
            <w:bookmarkStart w:id="20" w:name="_Hlk8640211"/>
            <w:r w:rsidRPr="005F6884">
              <w:rPr>
                <w:rFonts w:ascii="Calibri" w:eastAsia="Times New Roman" w:hAnsi="Calibri" w:cs="Times New Roman"/>
                <w:color w:val="000000"/>
              </w:rPr>
              <w:t>3.2 Establish crash data audit procedures using the performance measures developed under t</w:t>
            </w:r>
            <w:r w:rsidR="005D6EE7">
              <w:rPr>
                <w:rFonts w:ascii="Calibri" w:eastAsia="Times New Roman" w:hAnsi="Calibri" w:cs="Times New Roman"/>
                <w:color w:val="000000"/>
              </w:rPr>
              <w:t>he data quality control program</w:t>
            </w:r>
            <w:bookmarkEnd w:id="20"/>
          </w:p>
        </w:tc>
        <w:tc>
          <w:tcPr>
            <w:tcW w:w="5580" w:type="dxa"/>
            <w:tcBorders>
              <w:top w:val="nil"/>
              <w:left w:val="nil"/>
              <w:bottom w:val="single" w:sz="4" w:space="0" w:color="auto"/>
              <w:right w:val="single" w:sz="4" w:space="0" w:color="auto"/>
            </w:tcBorders>
            <w:shd w:val="clear" w:color="auto" w:fill="auto"/>
            <w:hideMark/>
          </w:tcPr>
          <w:p w14:paraId="58F40572" w14:textId="77777777" w:rsidR="005F6884" w:rsidRPr="005F6884" w:rsidRDefault="005F6884" w:rsidP="005F6884">
            <w:pPr>
              <w:spacing w:after="0" w:line="240" w:lineRule="auto"/>
              <w:rPr>
                <w:rFonts w:ascii="Calibri" w:eastAsia="Times New Roman" w:hAnsi="Calibri" w:cs="Times New Roman"/>
                <w:color w:val="000000"/>
              </w:rPr>
            </w:pPr>
            <w:r w:rsidRPr="005F6884">
              <w:rPr>
                <w:rFonts w:ascii="Calibri" w:eastAsia="Times New Roman" w:hAnsi="Calibri" w:cs="Times New Roman"/>
                <w:color w:val="000000"/>
              </w:rPr>
              <w:t>• Develop performance measures (3.1)</w:t>
            </w:r>
            <w:r w:rsidRPr="005F6884">
              <w:rPr>
                <w:rFonts w:ascii="Calibri" w:eastAsia="Times New Roman" w:hAnsi="Calibri" w:cs="Times New Roman"/>
                <w:color w:val="000000"/>
              </w:rPr>
              <w:br/>
              <w:t>• Work with TRCC Technical Advisor to establish a data quality control program</w:t>
            </w:r>
          </w:p>
        </w:tc>
        <w:tc>
          <w:tcPr>
            <w:tcW w:w="1710" w:type="dxa"/>
            <w:tcBorders>
              <w:top w:val="nil"/>
              <w:left w:val="nil"/>
              <w:bottom w:val="single" w:sz="4" w:space="0" w:color="auto"/>
              <w:right w:val="single" w:sz="12" w:space="0" w:color="auto"/>
            </w:tcBorders>
            <w:shd w:val="clear" w:color="auto" w:fill="auto"/>
            <w:hideMark/>
          </w:tcPr>
          <w:p w14:paraId="2481D203" w14:textId="77777777" w:rsidR="005F6884" w:rsidRPr="005F6884" w:rsidRDefault="005F6884" w:rsidP="005F6884">
            <w:pPr>
              <w:spacing w:after="0" w:line="240" w:lineRule="auto"/>
              <w:rPr>
                <w:rFonts w:ascii="Calibri" w:eastAsia="Times New Roman" w:hAnsi="Calibri" w:cs="Times New Roman"/>
                <w:color w:val="000000"/>
              </w:rPr>
            </w:pPr>
            <w:r w:rsidRPr="005F6884">
              <w:rPr>
                <w:rFonts w:ascii="Calibri" w:eastAsia="Times New Roman" w:hAnsi="Calibri" w:cs="Times New Roman"/>
                <w:color w:val="000000"/>
              </w:rPr>
              <w:t>Sept. 30, 2020</w:t>
            </w:r>
          </w:p>
        </w:tc>
      </w:tr>
      <w:tr w:rsidR="005F6884" w:rsidRPr="005F6884" w14:paraId="26849E02" w14:textId="77777777" w:rsidTr="005F6884">
        <w:trPr>
          <w:trHeight w:val="2537"/>
        </w:trPr>
        <w:tc>
          <w:tcPr>
            <w:tcW w:w="2790" w:type="dxa"/>
            <w:tcBorders>
              <w:top w:val="nil"/>
              <w:left w:val="single" w:sz="12" w:space="0" w:color="auto"/>
              <w:bottom w:val="single" w:sz="4" w:space="0" w:color="auto"/>
              <w:right w:val="single" w:sz="4" w:space="0" w:color="auto"/>
            </w:tcBorders>
            <w:shd w:val="clear" w:color="auto" w:fill="auto"/>
            <w:hideMark/>
          </w:tcPr>
          <w:p w14:paraId="17538500" w14:textId="77777777" w:rsidR="005F6884" w:rsidRPr="005F6884" w:rsidRDefault="005F6884" w:rsidP="005F6884">
            <w:pPr>
              <w:spacing w:after="0" w:line="240" w:lineRule="auto"/>
              <w:rPr>
                <w:rFonts w:ascii="Calibri" w:eastAsia="Times New Roman" w:hAnsi="Calibri" w:cs="Times New Roman"/>
                <w:color w:val="000000"/>
              </w:rPr>
            </w:pPr>
            <w:r w:rsidRPr="005F6884">
              <w:rPr>
                <w:rFonts w:ascii="Calibri" w:eastAsia="Times New Roman" w:hAnsi="Calibri" w:cs="Times New Roman"/>
                <w:color w:val="000000"/>
              </w:rPr>
              <w:lastRenderedPageBreak/>
              <w:t>3.3 Develop interfaces/integrate with other core traffic records</w:t>
            </w:r>
          </w:p>
        </w:tc>
        <w:tc>
          <w:tcPr>
            <w:tcW w:w="5580" w:type="dxa"/>
            <w:tcBorders>
              <w:top w:val="nil"/>
              <w:left w:val="nil"/>
              <w:bottom w:val="single" w:sz="4" w:space="0" w:color="auto"/>
              <w:right w:val="single" w:sz="4" w:space="0" w:color="auto"/>
            </w:tcBorders>
            <w:shd w:val="clear" w:color="auto" w:fill="auto"/>
            <w:hideMark/>
          </w:tcPr>
          <w:p w14:paraId="7A2204EC" w14:textId="4B440FD9" w:rsidR="005F6884" w:rsidRPr="005F6884" w:rsidRDefault="005F6884" w:rsidP="005F6884">
            <w:pPr>
              <w:spacing w:after="0" w:line="240" w:lineRule="auto"/>
              <w:rPr>
                <w:rFonts w:ascii="Calibri" w:eastAsia="Times New Roman" w:hAnsi="Calibri" w:cs="Times New Roman"/>
                <w:color w:val="000000"/>
              </w:rPr>
            </w:pPr>
            <w:r w:rsidRPr="005F6884">
              <w:rPr>
                <w:rFonts w:ascii="Calibri" w:eastAsia="Times New Roman" w:hAnsi="Calibri" w:cs="Times New Roman"/>
                <w:color w:val="000000"/>
              </w:rPr>
              <w:t>• Link crash vehicle damage data with TxDMV data to reduce salvage title fraud</w:t>
            </w:r>
            <w:r w:rsidRPr="005F6884">
              <w:rPr>
                <w:rFonts w:ascii="Calibri" w:eastAsia="Times New Roman" w:hAnsi="Calibri" w:cs="Times New Roman"/>
                <w:color w:val="000000"/>
              </w:rPr>
              <w:br/>
              <w:t xml:space="preserve">• Link NHTSA's VIN </w:t>
            </w:r>
            <w:r w:rsidR="003F2959" w:rsidRPr="005F6884">
              <w:rPr>
                <w:rFonts w:ascii="Calibri" w:eastAsia="Times New Roman" w:hAnsi="Calibri" w:cs="Times New Roman"/>
                <w:color w:val="000000"/>
              </w:rPr>
              <w:t>recall</w:t>
            </w:r>
            <w:r w:rsidRPr="005F6884">
              <w:rPr>
                <w:rFonts w:ascii="Calibri" w:eastAsia="Times New Roman" w:hAnsi="Calibri" w:cs="Times New Roman"/>
                <w:color w:val="000000"/>
              </w:rPr>
              <w:t xml:space="preserve"> tool to the crash report purchasing system</w:t>
            </w:r>
            <w:r w:rsidRPr="005F6884">
              <w:rPr>
                <w:rFonts w:ascii="Calibri" w:eastAsia="Times New Roman" w:hAnsi="Calibri" w:cs="Times New Roman"/>
                <w:color w:val="000000"/>
              </w:rPr>
              <w:br/>
              <w:t>• Develop crash-roadway interface that allows officers to select the crash location on a map and then auto-populate the location information (street, roadway type, etc.) into the CR-3</w:t>
            </w:r>
          </w:p>
        </w:tc>
        <w:tc>
          <w:tcPr>
            <w:tcW w:w="1710" w:type="dxa"/>
            <w:tcBorders>
              <w:top w:val="nil"/>
              <w:left w:val="nil"/>
              <w:bottom w:val="single" w:sz="4" w:space="0" w:color="auto"/>
              <w:right w:val="single" w:sz="12" w:space="0" w:color="auto"/>
            </w:tcBorders>
            <w:shd w:val="clear" w:color="auto" w:fill="auto"/>
            <w:hideMark/>
          </w:tcPr>
          <w:p w14:paraId="0623CD38" w14:textId="11A6D6BB" w:rsidR="005F6884" w:rsidRPr="005F6884" w:rsidRDefault="005F6884" w:rsidP="005F6884">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p>
        </w:tc>
      </w:tr>
      <w:tr w:rsidR="005F6884" w:rsidRPr="005F6884" w14:paraId="2AA71917" w14:textId="77777777" w:rsidTr="005F6884">
        <w:trPr>
          <w:trHeight w:val="1250"/>
        </w:trPr>
        <w:tc>
          <w:tcPr>
            <w:tcW w:w="2790" w:type="dxa"/>
            <w:tcBorders>
              <w:top w:val="nil"/>
              <w:left w:val="single" w:sz="12" w:space="0" w:color="auto"/>
              <w:bottom w:val="single" w:sz="4" w:space="0" w:color="auto"/>
              <w:right w:val="single" w:sz="4" w:space="0" w:color="auto"/>
            </w:tcBorders>
            <w:shd w:val="clear" w:color="auto" w:fill="auto"/>
            <w:hideMark/>
          </w:tcPr>
          <w:p w14:paraId="48AE8333" w14:textId="512B1824" w:rsidR="005F6884" w:rsidRPr="005F6884" w:rsidRDefault="005F6884" w:rsidP="005F6884">
            <w:pPr>
              <w:spacing w:after="0" w:line="240" w:lineRule="auto"/>
              <w:rPr>
                <w:rFonts w:ascii="Calibri" w:eastAsia="Times New Roman" w:hAnsi="Calibri" w:cs="Times New Roman"/>
                <w:color w:val="000000"/>
              </w:rPr>
            </w:pPr>
            <w:r w:rsidRPr="005F6884">
              <w:rPr>
                <w:rFonts w:ascii="Calibri" w:eastAsia="Times New Roman" w:hAnsi="Calibri" w:cs="Times New Roman"/>
                <w:color w:val="000000"/>
              </w:rPr>
              <w:t>3.4 Pursue MMUCC compliance of the crash re</w:t>
            </w:r>
            <w:r w:rsidR="00CF3014">
              <w:rPr>
                <w:rFonts w:ascii="Calibri" w:eastAsia="Times New Roman" w:hAnsi="Calibri" w:cs="Times New Roman"/>
                <w:color w:val="000000"/>
              </w:rPr>
              <w:t>port form and the CRIS database</w:t>
            </w:r>
          </w:p>
        </w:tc>
        <w:tc>
          <w:tcPr>
            <w:tcW w:w="5580" w:type="dxa"/>
            <w:tcBorders>
              <w:top w:val="nil"/>
              <w:left w:val="nil"/>
              <w:bottom w:val="single" w:sz="4" w:space="0" w:color="auto"/>
              <w:right w:val="single" w:sz="4" w:space="0" w:color="auto"/>
            </w:tcBorders>
            <w:shd w:val="clear" w:color="auto" w:fill="auto"/>
            <w:hideMark/>
          </w:tcPr>
          <w:p w14:paraId="69EC1883" w14:textId="77777777" w:rsidR="005F6884" w:rsidRPr="005F6884" w:rsidRDefault="005F6884" w:rsidP="005F6884">
            <w:pPr>
              <w:spacing w:after="0" w:line="240" w:lineRule="auto"/>
              <w:rPr>
                <w:rFonts w:ascii="Calibri" w:eastAsia="Times New Roman" w:hAnsi="Calibri" w:cs="Times New Roman"/>
                <w:color w:val="000000"/>
              </w:rPr>
            </w:pPr>
            <w:r w:rsidRPr="005F6884">
              <w:rPr>
                <w:rFonts w:ascii="Calibri" w:eastAsia="Times New Roman" w:hAnsi="Calibri" w:cs="Times New Roman"/>
                <w:color w:val="000000"/>
              </w:rPr>
              <w:t>• Review NHTSA Go-Team MMUCC Assessment for recommendations that could be pursued</w:t>
            </w:r>
            <w:r w:rsidRPr="005F6884">
              <w:rPr>
                <w:rFonts w:ascii="Calibri" w:eastAsia="Times New Roman" w:hAnsi="Calibri" w:cs="Times New Roman"/>
                <w:color w:val="000000"/>
              </w:rPr>
              <w:br/>
              <w:t>• Develop an action plan detailing which recommendations will be pursued</w:t>
            </w:r>
          </w:p>
        </w:tc>
        <w:tc>
          <w:tcPr>
            <w:tcW w:w="1710" w:type="dxa"/>
            <w:tcBorders>
              <w:top w:val="nil"/>
              <w:left w:val="nil"/>
              <w:bottom w:val="single" w:sz="4" w:space="0" w:color="auto"/>
              <w:right w:val="single" w:sz="12" w:space="0" w:color="auto"/>
            </w:tcBorders>
            <w:shd w:val="clear" w:color="auto" w:fill="auto"/>
            <w:hideMark/>
          </w:tcPr>
          <w:p w14:paraId="21754364" w14:textId="1737C671" w:rsidR="005F6884" w:rsidRPr="005F6884" w:rsidRDefault="005F6884" w:rsidP="005F6884">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r w:rsidRPr="005F6884">
              <w:rPr>
                <w:rFonts w:ascii="Calibri" w:eastAsia="Times New Roman" w:hAnsi="Calibri" w:cs="Times New Roman"/>
                <w:color w:val="000000"/>
              </w:rPr>
              <w:t> </w:t>
            </w:r>
          </w:p>
        </w:tc>
      </w:tr>
      <w:tr w:rsidR="005F6884" w:rsidRPr="005F6884" w14:paraId="087B04EB" w14:textId="77777777" w:rsidTr="005F6884">
        <w:trPr>
          <w:trHeight w:val="1800"/>
        </w:trPr>
        <w:tc>
          <w:tcPr>
            <w:tcW w:w="2790" w:type="dxa"/>
            <w:tcBorders>
              <w:top w:val="nil"/>
              <w:left w:val="single" w:sz="12" w:space="0" w:color="auto"/>
              <w:bottom w:val="single" w:sz="4" w:space="0" w:color="auto"/>
              <w:right w:val="single" w:sz="4" w:space="0" w:color="auto"/>
            </w:tcBorders>
            <w:shd w:val="clear" w:color="auto" w:fill="auto"/>
            <w:hideMark/>
          </w:tcPr>
          <w:p w14:paraId="677A3EF3" w14:textId="1B613239" w:rsidR="005F6884" w:rsidRPr="005F6884" w:rsidRDefault="005F6884" w:rsidP="005F6884">
            <w:pPr>
              <w:spacing w:after="0" w:line="240" w:lineRule="auto"/>
              <w:rPr>
                <w:rFonts w:ascii="Calibri" w:eastAsia="Times New Roman" w:hAnsi="Calibri" w:cs="Times New Roman"/>
                <w:color w:val="000000"/>
              </w:rPr>
            </w:pPr>
            <w:bookmarkStart w:id="21" w:name="_Hlk8640226"/>
            <w:r w:rsidRPr="005F6884">
              <w:rPr>
                <w:rFonts w:ascii="Calibri" w:eastAsia="Times New Roman" w:hAnsi="Calibri" w:cs="Times New Roman"/>
                <w:color w:val="000000"/>
              </w:rPr>
              <w:t>3.5 Establish an ongoing law enforcement training program specifically dedicated to improving crash data timeliness, complete</w:t>
            </w:r>
            <w:r w:rsidR="00CF3014">
              <w:rPr>
                <w:rFonts w:ascii="Calibri" w:eastAsia="Times New Roman" w:hAnsi="Calibri" w:cs="Times New Roman"/>
                <w:color w:val="000000"/>
              </w:rPr>
              <w:t>ness, accuracy, and consistency</w:t>
            </w:r>
            <w:bookmarkEnd w:id="21"/>
          </w:p>
        </w:tc>
        <w:tc>
          <w:tcPr>
            <w:tcW w:w="5580" w:type="dxa"/>
            <w:tcBorders>
              <w:top w:val="nil"/>
              <w:left w:val="nil"/>
              <w:bottom w:val="single" w:sz="4" w:space="0" w:color="auto"/>
              <w:right w:val="single" w:sz="4" w:space="0" w:color="auto"/>
            </w:tcBorders>
            <w:shd w:val="clear" w:color="auto" w:fill="auto"/>
            <w:hideMark/>
          </w:tcPr>
          <w:p w14:paraId="57CDE7F0" w14:textId="47561D1E" w:rsidR="005F6884" w:rsidRPr="005F6884" w:rsidRDefault="005F6884" w:rsidP="005F6884">
            <w:pPr>
              <w:spacing w:after="0" w:line="240" w:lineRule="auto"/>
              <w:rPr>
                <w:rFonts w:ascii="Calibri" w:eastAsia="Times New Roman" w:hAnsi="Calibri" w:cs="Times New Roman"/>
                <w:color w:val="000000"/>
              </w:rPr>
            </w:pPr>
            <w:r w:rsidRPr="005F6884">
              <w:rPr>
                <w:rFonts w:ascii="Calibri" w:eastAsia="Times New Roman" w:hAnsi="Calibri" w:cs="Times New Roman"/>
                <w:color w:val="000000"/>
              </w:rPr>
              <w:t xml:space="preserve">TxDOT continues to provide CRASH training to CRASH agencies via </w:t>
            </w:r>
            <w:proofErr w:type="spellStart"/>
            <w:r w:rsidRPr="005F6884">
              <w:rPr>
                <w:rFonts w:ascii="Calibri" w:eastAsia="Times New Roman" w:hAnsi="Calibri" w:cs="Times New Roman"/>
                <w:color w:val="000000"/>
              </w:rPr>
              <w:t>webex</w:t>
            </w:r>
            <w:proofErr w:type="spellEnd"/>
            <w:r w:rsidRPr="005F6884">
              <w:rPr>
                <w:rFonts w:ascii="Calibri" w:eastAsia="Times New Roman" w:hAnsi="Calibri" w:cs="Times New Roman"/>
                <w:color w:val="000000"/>
              </w:rPr>
              <w:t xml:space="preserve"> and in person. An Automated Training Program is planned for CY</w:t>
            </w:r>
            <w:r w:rsidRPr="001B4EAD">
              <w:rPr>
                <w:rFonts w:ascii="Calibri" w:eastAsia="Times New Roman" w:hAnsi="Calibri" w:cs="Times New Roman"/>
              </w:rPr>
              <w:t xml:space="preserve"> </w:t>
            </w:r>
            <w:r w:rsidR="001B4EAD" w:rsidRPr="001B4EAD">
              <w:rPr>
                <w:rFonts w:ascii="Calibri" w:eastAsia="Times New Roman" w:hAnsi="Calibri" w:cs="Times New Roman"/>
              </w:rPr>
              <w:t>2020</w:t>
            </w:r>
            <w:r w:rsidRPr="005F6884">
              <w:rPr>
                <w:rFonts w:ascii="Calibri" w:eastAsia="Times New Roman" w:hAnsi="Calibri" w:cs="Times New Roman"/>
                <w:color w:val="000000"/>
              </w:rPr>
              <w:t>, which will assist in ongoing and u</w:t>
            </w:r>
            <w:r w:rsidR="00CF3014">
              <w:rPr>
                <w:rFonts w:ascii="Calibri" w:eastAsia="Times New Roman" w:hAnsi="Calibri" w:cs="Times New Roman"/>
                <w:color w:val="000000"/>
              </w:rPr>
              <w:t>pdated training for CRASH users</w:t>
            </w:r>
          </w:p>
        </w:tc>
        <w:tc>
          <w:tcPr>
            <w:tcW w:w="1710" w:type="dxa"/>
            <w:tcBorders>
              <w:top w:val="nil"/>
              <w:left w:val="nil"/>
              <w:bottom w:val="single" w:sz="4" w:space="0" w:color="auto"/>
              <w:right w:val="single" w:sz="12" w:space="0" w:color="auto"/>
            </w:tcBorders>
            <w:shd w:val="clear" w:color="auto" w:fill="auto"/>
            <w:hideMark/>
          </w:tcPr>
          <w:p w14:paraId="1147BF1A" w14:textId="3123DEB5" w:rsidR="005F6884" w:rsidRPr="005F6884" w:rsidRDefault="001B4EAD" w:rsidP="005F6884">
            <w:pPr>
              <w:spacing w:after="0" w:line="240" w:lineRule="auto"/>
              <w:rPr>
                <w:rFonts w:ascii="Calibri" w:eastAsia="Times New Roman" w:hAnsi="Calibri" w:cs="Times New Roman"/>
                <w:color w:val="FF0000"/>
              </w:rPr>
            </w:pPr>
            <w:r>
              <w:rPr>
                <w:rFonts w:ascii="Calibri" w:eastAsia="Times New Roman" w:hAnsi="Calibri" w:cs="Times New Roman"/>
              </w:rPr>
              <w:t>2020</w:t>
            </w:r>
          </w:p>
        </w:tc>
      </w:tr>
      <w:tr w:rsidR="005F6884" w:rsidRPr="005F6884" w14:paraId="36FFC285" w14:textId="77777777" w:rsidTr="005F6884">
        <w:trPr>
          <w:trHeight w:val="1500"/>
        </w:trPr>
        <w:tc>
          <w:tcPr>
            <w:tcW w:w="2790" w:type="dxa"/>
            <w:tcBorders>
              <w:top w:val="nil"/>
              <w:left w:val="single" w:sz="12" w:space="0" w:color="auto"/>
              <w:bottom w:val="single" w:sz="4" w:space="0" w:color="auto"/>
              <w:right w:val="single" w:sz="4" w:space="0" w:color="auto"/>
            </w:tcBorders>
            <w:shd w:val="clear" w:color="auto" w:fill="auto"/>
            <w:hideMark/>
          </w:tcPr>
          <w:p w14:paraId="72784EE2" w14:textId="2C38F6B5" w:rsidR="005F6884" w:rsidRPr="005F6884" w:rsidRDefault="005F6884" w:rsidP="005F6884">
            <w:pPr>
              <w:spacing w:after="0" w:line="240" w:lineRule="auto"/>
              <w:rPr>
                <w:rFonts w:ascii="Calibri" w:eastAsia="Times New Roman" w:hAnsi="Calibri" w:cs="Times New Roman"/>
                <w:color w:val="000000"/>
              </w:rPr>
            </w:pPr>
            <w:r w:rsidRPr="005F6884">
              <w:rPr>
                <w:rFonts w:ascii="Calibri" w:eastAsia="Times New Roman" w:hAnsi="Calibri" w:cs="Times New Roman"/>
                <w:color w:val="000000"/>
              </w:rPr>
              <w:t>3.6 Work to include crash typing in the pedestrian crash reporting. Use the Pedestrian Crash Analysis Tool (PBCAT)</w:t>
            </w:r>
            <w:r w:rsidR="00CF3014">
              <w:rPr>
                <w:rFonts w:ascii="Calibri" w:eastAsia="Times New Roman" w:hAnsi="Calibri" w:cs="Times New Roman"/>
                <w:color w:val="000000"/>
              </w:rPr>
              <w:t xml:space="preserve"> for categories on crash typing</w:t>
            </w:r>
          </w:p>
        </w:tc>
        <w:tc>
          <w:tcPr>
            <w:tcW w:w="5580" w:type="dxa"/>
            <w:tcBorders>
              <w:top w:val="nil"/>
              <w:left w:val="nil"/>
              <w:bottom w:val="single" w:sz="4" w:space="0" w:color="auto"/>
              <w:right w:val="single" w:sz="4" w:space="0" w:color="auto"/>
            </w:tcBorders>
            <w:shd w:val="clear" w:color="auto" w:fill="auto"/>
            <w:hideMark/>
          </w:tcPr>
          <w:p w14:paraId="0C77380E" w14:textId="6BC9CEB7" w:rsidR="005F6884" w:rsidRPr="005F6884" w:rsidRDefault="005F6884" w:rsidP="005F6884">
            <w:pPr>
              <w:spacing w:after="0" w:line="240" w:lineRule="auto"/>
              <w:rPr>
                <w:rFonts w:ascii="Calibri" w:eastAsia="Times New Roman" w:hAnsi="Calibri" w:cs="Times New Roman"/>
                <w:color w:val="000000"/>
              </w:rPr>
            </w:pPr>
            <w:r w:rsidRPr="005F6884">
              <w:rPr>
                <w:rFonts w:ascii="Calibri" w:eastAsia="Times New Roman" w:hAnsi="Calibri" w:cs="Times New Roman"/>
                <w:color w:val="000000"/>
              </w:rPr>
              <w:t>A plan was developed to address this, but currently this is not a</w:t>
            </w:r>
            <w:r w:rsidR="00CF3014">
              <w:rPr>
                <w:rFonts w:ascii="Calibri" w:eastAsia="Times New Roman" w:hAnsi="Calibri" w:cs="Times New Roman"/>
                <w:color w:val="000000"/>
              </w:rPr>
              <w:t xml:space="preserve"> high priority issue to address</w:t>
            </w:r>
            <w:r w:rsidRPr="005F6884">
              <w:rPr>
                <w:rFonts w:ascii="Calibri" w:eastAsia="Times New Roman" w:hAnsi="Calibri" w:cs="Times New Roman"/>
                <w:color w:val="000000"/>
              </w:rPr>
              <w:t xml:space="preserve">  </w:t>
            </w:r>
          </w:p>
        </w:tc>
        <w:tc>
          <w:tcPr>
            <w:tcW w:w="1710" w:type="dxa"/>
            <w:tcBorders>
              <w:top w:val="nil"/>
              <w:left w:val="nil"/>
              <w:bottom w:val="single" w:sz="4" w:space="0" w:color="auto"/>
              <w:right w:val="single" w:sz="12" w:space="0" w:color="auto"/>
            </w:tcBorders>
            <w:shd w:val="clear" w:color="auto" w:fill="auto"/>
            <w:hideMark/>
          </w:tcPr>
          <w:p w14:paraId="54AE1F9E" w14:textId="113C09D6" w:rsidR="005F6884" w:rsidRPr="005F6884" w:rsidRDefault="00885C25" w:rsidP="005F6884">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p>
        </w:tc>
      </w:tr>
      <w:tr w:rsidR="005F6884" w:rsidRPr="005F6884" w14:paraId="64F04E7D" w14:textId="77777777" w:rsidTr="005F6884">
        <w:trPr>
          <w:trHeight w:val="2700"/>
        </w:trPr>
        <w:tc>
          <w:tcPr>
            <w:tcW w:w="2790" w:type="dxa"/>
            <w:tcBorders>
              <w:top w:val="nil"/>
              <w:left w:val="single" w:sz="12" w:space="0" w:color="auto"/>
              <w:bottom w:val="single" w:sz="4" w:space="0" w:color="auto"/>
              <w:right w:val="single" w:sz="4" w:space="0" w:color="auto"/>
            </w:tcBorders>
            <w:shd w:val="clear" w:color="auto" w:fill="auto"/>
            <w:hideMark/>
          </w:tcPr>
          <w:p w14:paraId="0CD64528" w14:textId="36864472" w:rsidR="005F6884" w:rsidRPr="005F6884" w:rsidRDefault="005F6884" w:rsidP="005F6884">
            <w:pPr>
              <w:spacing w:after="0" w:line="240" w:lineRule="auto"/>
              <w:rPr>
                <w:rFonts w:ascii="Calibri" w:eastAsia="Times New Roman" w:hAnsi="Calibri" w:cs="Times New Roman"/>
                <w:color w:val="000000"/>
              </w:rPr>
            </w:pPr>
            <w:bookmarkStart w:id="22" w:name="_Hlk8640238"/>
            <w:r w:rsidRPr="005F6884">
              <w:rPr>
                <w:rFonts w:ascii="Calibri" w:eastAsia="Times New Roman" w:hAnsi="Calibri" w:cs="Times New Roman"/>
                <w:color w:val="000000"/>
              </w:rPr>
              <w:t>3.7 Achieve 100% electronic crash report submission through CRAS</w:t>
            </w:r>
            <w:r w:rsidR="00CF3014">
              <w:rPr>
                <w:rFonts w:ascii="Calibri" w:eastAsia="Times New Roman" w:hAnsi="Calibri" w:cs="Times New Roman"/>
                <w:color w:val="000000"/>
              </w:rPr>
              <w:t>H or Submission Services</w:t>
            </w:r>
            <w:r w:rsidRPr="005F6884">
              <w:rPr>
                <w:rFonts w:ascii="Calibri" w:eastAsia="Times New Roman" w:hAnsi="Calibri" w:cs="Times New Roman"/>
                <w:color w:val="000000"/>
              </w:rPr>
              <w:t xml:space="preserve">  </w:t>
            </w:r>
            <w:bookmarkEnd w:id="22"/>
          </w:p>
        </w:tc>
        <w:tc>
          <w:tcPr>
            <w:tcW w:w="5580" w:type="dxa"/>
            <w:tcBorders>
              <w:top w:val="nil"/>
              <w:left w:val="nil"/>
              <w:bottom w:val="single" w:sz="4" w:space="0" w:color="auto"/>
              <w:right w:val="single" w:sz="4" w:space="0" w:color="auto"/>
            </w:tcBorders>
            <w:shd w:val="clear" w:color="auto" w:fill="auto"/>
            <w:hideMark/>
          </w:tcPr>
          <w:p w14:paraId="1327C508" w14:textId="387C2F74" w:rsidR="005F6884" w:rsidRPr="005F6884" w:rsidRDefault="005F6884" w:rsidP="005F6884">
            <w:pPr>
              <w:spacing w:after="0" w:line="240" w:lineRule="auto"/>
              <w:rPr>
                <w:rFonts w:ascii="Calibri" w:eastAsia="Times New Roman" w:hAnsi="Calibri" w:cs="Times New Roman"/>
                <w:color w:val="000000"/>
              </w:rPr>
            </w:pPr>
            <w:r w:rsidRPr="005F6884">
              <w:rPr>
                <w:rFonts w:ascii="Calibri" w:eastAsia="Times New Roman" w:hAnsi="Calibri" w:cs="Times New Roman"/>
                <w:color w:val="000000"/>
              </w:rPr>
              <w:t xml:space="preserve">• HB </w:t>
            </w:r>
            <w:r w:rsidR="00885C25" w:rsidRPr="00885C25">
              <w:rPr>
                <w:rFonts w:ascii="Calibri" w:eastAsia="Times New Roman" w:hAnsi="Calibri" w:cs="Times New Roman"/>
              </w:rPr>
              <w:t>312</w:t>
            </w:r>
            <w:r w:rsidRPr="005F6884">
              <w:rPr>
                <w:rFonts w:ascii="Calibri" w:eastAsia="Times New Roman" w:hAnsi="Calibri" w:cs="Times New Roman"/>
                <w:color w:val="FF0000"/>
              </w:rPr>
              <w:t xml:space="preserve"> </w:t>
            </w:r>
            <w:r w:rsidRPr="005F6884">
              <w:rPr>
                <w:rFonts w:ascii="Calibri" w:eastAsia="Times New Roman" w:hAnsi="Calibri" w:cs="Times New Roman"/>
              </w:rPr>
              <w:t>requires electro</w:t>
            </w:r>
            <w:r w:rsidR="00885C25">
              <w:rPr>
                <w:rFonts w:ascii="Calibri" w:eastAsia="Times New Roman" w:hAnsi="Calibri" w:cs="Times New Roman"/>
              </w:rPr>
              <w:t>nic crash report submission by 9</w:t>
            </w:r>
            <w:r w:rsidRPr="005F6884">
              <w:rPr>
                <w:rFonts w:ascii="Calibri" w:eastAsia="Times New Roman" w:hAnsi="Calibri" w:cs="Times New Roman"/>
              </w:rPr>
              <w:t>/</w:t>
            </w:r>
            <w:r w:rsidR="00885C25">
              <w:rPr>
                <w:rFonts w:ascii="Calibri" w:eastAsia="Times New Roman" w:hAnsi="Calibri" w:cs="Times New Roman"/>
              </w:rPr>
              <w:t>1</w:t>
            </w:r>
            <w:r w:rsidRPr="005F6884">
              <w:rPr>
                <w:rFonts w:ascii="Calibri" w:eastAsia="Times New Roman" w:hAnsi="Calibri" w:cs="Times New Roman"/>
              </w:rPr>
              <w:t>/19</w:t>
            </w:r>
            <w:r w:rsidRPr="005F6884">
              <w:rPr>
                <w:rFonts w:ascii="Calibri" w:eastAsia="Times New Roman" w:hAnsi="Calibri" w:cs="Times New Roman"/>
              </w:rPr>
              <w:br/>
              <w:t>• TxDOT is developing an app to allow LEAs not using CRASH or Submission Services to submit electronically.  App will be deployed Aug. 2019</w:t>
            </w:r>
            <w:r w:rsidRPr="005F6884">
              <w:rPr>
                <w:rFonts w:ascii="Calibri" w:eastAsia="Times New Roman" w:hAnsi="Calibri" w:cs="Times New Roman"/>
              </w:rPr>
              <w:br/>
              <w:t>• Continue to train LEAs on submitting crash reports through CRASH</w:t>
            </w:r>
          </w:p>
        </w:tc>
        <w:tc>
          <w:tcPr>
            <w:tcW w:w="1710" w:type="dxa"/>
            <w:tcBorders>
              <w:top w:val="nil"/>
              <w:left w:val="nil"/>
              <w:bottom w:val="single" w:sz="4" w:space="0" w:color="auto"/>
              <w:right w:val="single" w:sz="12" w:space="0" w:color="auto"/>
            </w:tcBorders>
            <w:shd w:val="clear" w:color="auto" w:fill="auto"/>
            <w:hideMark/>
          </w:tcPr>
          <w:p w14:paraId="77BE91E7" w14:textId="1E3E2A85" w:rsidR="005F6884" w:rsidRPr="005F6884" w:rsidRDefault="00885C25" w:rsidP="005F6884">
            <w:pPr>
              <w:spacing w:after="0" w:line="240" w:lineRule="auto"/>
              <w:rPr>
                <w:rFonts w:ascii="Calibri" w:eastAsia="Times New Roman" w:hAnsi="Calibri" w:cs="Times New Roman"/>
                <w:color w:val="000000"/>
              </w:rPr>
            </w:pPr>
            <w:r>
              <w:rPr>
                <w:rFonts w:ascii="Calibri" w:eastAsia="Times New Roman" w:hAnsi="Calibri" w:cs="Times New Roman"/>
                <w:color w:val="000000"/>
              </w:rPr>
              <w:t>Sept. 1, 2019</w:t>
            </w:r>
          </w:p>
        </w:tc>
      </w:tr>
      <w:tr w:rsidR="005F6884" w:rsidRPr="005F6884" w14:paraId="3C66B75A" w14:textId="77777777" w:rsidTr="005F6884">
        <w:trPr>
          <w:trHeight w:val="615"/>
        </w:trPr>
        <w:tc>
          <w:tcPr>
            <w:tcW w:w="2790" w:type="dxa"/>
            <w:tcBorders>
              <w:top w:val="nil"/>
              <w:left w:val="single" w:sz="12" w:space="0" w:color="auto"/>
              <w:bottom w:val="single" w:sz="12" w:space="0" w:color="auto"/>
              <w:right w:val="single" w:sz="4" w:space="0" w:color="auto"/>
            </w:tcBorders>
            <w:shd w:val="clear" w:color="auto" w:fill="auto"/>
            <w:hideMark/>
          </w:tcPr>
          <w:p w14:paraId="7200101C" w14:textId="108E979E" w:rsidR="005F6884" w:rsidRPr="005F6884" w:rsidRDefault="005F6884" w:rsidP="005F6884">
            <w:pPr>
              <w:spacing w:after="0" w:line="240" w:lineRule="auto"/>
              <w:rPr>
                <w:rFonts w:ascii="Calibri" w:eastAsia="Times New Roman" w:hAnsi="Calibri" w:cs="Times New Roman"/>
                <w:color w:val="000000"/>
              </w:rPr>
            </w:pPr>
            <w:r w:rsidRPr="005F6884">
              <w:rPr>
                <w:rFonts w:ascii="Calibri" w:eastAsia="Times New Roman" w:hAnsi="Calibri" w:cs="Times New Roman"/>
                <w:color w:val="000000"/>
              </w:rPr>
              <w:t xml:space="preserve">3.8 Modify pre-existing data dictionary to be NIEM </w:t>
            </w:r>
            <w:r w:rsidR="00885C25" w:rsidRPr="005F6884">
              <w:rPr>
                <w:rFonts w:ascii="Calibri" w:eastAsia="Times New Roman" w:hAnsi="Calibri" w:cs="Times New Roman"/>
                <w:color w:val="000000"/>
              </w:rPr>
              <w:t>compliant</w:t>
            </w:r>
          </w:p>
        </w:tc>
        <w:tc>
          <w:tcPr>
            <w:tcW w:w="5580" w:type="dxa"/>
            <w:tcBorders>
              <w:top w:val="nil"/>
              <w:left w:val="nil"/>
              <w:bottom w:val="single" w:sz="12" w:space="0" w:color="auto"/>
              <w:right w:val="single" w:sz="4" w:space="0" w:color="auto"/>
            </w:tcBorders>
            <w:shd w:val="clear" w:color="auto" w:fill="auto"/>
            <w:hideMark/>
          </w:tcPr>
          <w:p w14:paraId="0777084C" w14:textId="4E4838B3" w:rsidR="005F6884" w:rsidRPr="005F6884" w:rsidRDefault="00885C25" w:rsidP="005F6884">
            <w:pPr>
              <w:spacing w:after="0" w:line="240" w:lineRule="auto"/>
              <w:rPr>
                <w:rFonts w:ascii="Calibri" w:eastAsia="Times New Roman" w:hAnsi="Calibri" w:cs="Times New Roman"/>
                <w:color w:val="000000"/>
              </w:rPr>
            </w:pPr>
            <w:r w:rsidRPr="005F6884">
              <w:rPr>
                <w:rFonts w:ascii="Calibri" w:eastAsia="Times New Roman" w:hAnsi="Calibri" w:cs="Times New Roman"/>
                <w:color w:val="000000"/>
              </w:rPr>
              <w:t xml:space="preserve">• </w:t>
            </w:r>
            <w:r>
              <w:rPr>
                <w:rFonts w:ascii="Calibri" w:eastAsia="Times New Roman" w:hAnsi="Calibri" w:cs="Times New Roman"/>
                <w:color w:val="000000"/>
              </w:rPr>
              <w:t xml:space="preserve">Review NIEM standards to identify a </w:t>
            </w:r>
            <w:r w:rsidR="00CF3014">
              <w:rPr>
                <w:rFonts w:ascii="Calibri" w:eastAsia="Times New Roman" w:hAnsi="Calibri" w:cs="Times New Roman"/>
                <w:color w:val="000000"/>
              </w:rPr>
              <w:t>list of necessary modifications</w:t>
            </w:r>
            <w:r>
              <w:rPr>
                <w:rFonts w:ascii="Calibri" w:eastAsia="Times New Roman" w:hAnsi="Calibri" w:cs="Times New Roman"/>
                <w:color w:val="000000"/>
              </w:rPr>
              <w:t xml:space="preserve"> </w:t>
            </w:r>
          </w:p>
        </w:tc>
        <w:tc>
          <w:tcPr>
            <w:tcW w:w="1710" w:type="dxa"/>
            <w:tcBorders>
              <w:top w:val="nil"/>
              <w:left w:val="nil"/>
              <w:bottom w:val="single" w:sz="12" w:space="0" w:color="auto"/>
              <w:right w:val="single" w:sz="12" w:space="0" w:color="auto"/>
            </w:tcBorders>
            <w:shd w:val="clear" w:color="auto" w:fill="auto"/>
            <w:hideMark/>
          </w:tcPr>
          <w:p w14:paraId="7C86047A" w14:textId="5E5508DE" w:rsidR="005F6884" w:rsidRPr="005F6884" w:rsidRDefault="00885C25" w:rsidP="005F6884">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p>
        </w:tc>
      </w:tr>
    </w:tbl>
    <w:p w14:paraId="6ADB92C4" w14:textId="3E688427" w:rsidR="0055371C" w:rsidRDefault="0055371C" w:rsidP="005F6884"/>
    <w:p w14:paraId="4AA2A1A9" w14:textId="5C20B3E6" w:rsidR="00276A97" w:rsidRDefault="00276A97" w:rsidP="005F6884"/>
    <w:p w14:paraId="6DA260C9" w14:textId="6D7A2969" w:rsidR="00276A97" w:rsidRDefault="00276A97" w:rsidP="005F6884"/>
    <w:p w14:paraId="02939C2E" w14:textId="73DB4E13" w:rsidR="00276A97" w:rsidRDefault="00276A97" w:rsidP="005F6884"/>
    <w:p w14:paraId="3F4F260B" w14:textId="5A733735" w:rsidR="00276A97" w:rsidRDefault="00276A97" w:rsidP="005F6884"/>
    <w:p w14:paraId="3C3425E1" w14:textId="77777777" w:rsidR="00D51FE3" w:rsidRDefault="00D51FE3" w:rsidP="00D51FE3">
      <w:pPr>
        <w:pStyle w:val="Heading1"/>
      </w:pPr>
      <w:bookmarkStart w:id="23" w:name="_Toc8646252"/>
      <w:bookmarkStart w:id="24" w:name="_Hlk3367390"/>
      <w:r>
        <w:lastRenderedPageBreak/>
        <w:t>Vehicle Data System</w:t>
      </w:r>
      <w:bookmarkEnd w:id="23"/>
    </w:p>
    <w:p w14:paraId="523700B7" w14:textId="77777777" w:rsidR="009F566B" w:rsidRDefault="009F566B" w:rsidP="009F566B">
      <w:r>
        <w:t xml:space="preserve">The Texas Department of Motor Vehicles (TxDMV) has custodial responsibility for the State's vehicle data system that maintains all vehicle title and registration records in the Registration and Title System (RTS). Critical information related to ownership and identification of the State’s vehicles (e.g., vehicle make, model, year of manufacture, body type, and title brands) is stored in RTS. </w:t>
      </w:r>
    </w:p>
    <w:p w14:paraId="23234845" w14:textId="77777777" w:rsidR="009F566B" w:rsidRDefault="009F566B" w:rsidP="009F566B">
      <w:r w:rsidRPr="006350EC">
        <w:t>The refactored RTS is an improved version of the legacy RTS.  The objective was to improve the underlying technical implementation with modern, more agile and sustainable technology, while preserving the existing application functionality.  The system allows for easier upgrades and enhancements to the application and a more efficient way to maintain and operate the code, while ensuring data integrity and security.</w:t>
      </w:r>
    </w:p>
    <w:p w14:paraId="1B98461A" w14:textId="2E9A875A" w:rsidR="009F566B" w:rsidRDefault="009F566B" w:rsidP="009F566B">
      <w:r>
        <w:t xml:space="preserve">Texas validates every Vehicle Identification Number (VIN) via the </w:t>
      </w:r>
      <w:proofErr w:type="spellStart"/>
      <w:r>
        <w:t>VINtelligence</w:t>
      </w:r>
      <w:proofErr w:type="spellEnd"/>
      <w:r>
        <w:t xml:space="preserve"> verification software. The State’s vehicle registration sticker is barcoded using the 2D standard which allows law enforcement rapid and accurate collection of vehicle information. The State also includes </w:t>
      </w:r>
      <w:r w:rsidR="002943A0">
        <w:t xml:space="preserve">a </w:t>
      </w:r>
      <w:r>
        <w:t xml:space="preserve">PDF-417 barcode on the registration renewal notice </w:t>
      </w:r>
      <w:r w:rsidR="002943A0">
        <w:t xml:space="preserve">that </w:t>
      </w:r>
      <w:r>
        <w:t xml:space="preserve">can be scanned during the registration renewal processing. </w:t>
      </w:r>
    </w:p>
    <w:p w14:paraId="3BC60E6A" w14:textId="79474D86" w:rsidR="009F566B" w:rsidRDefault="009F566B" w:rsidP="009F566B">
      <w:r>
        <w:t xml:space="preserve">The State provides title information to the National Motor Vehicle Title Information System (NMVTIS) through a nightly batch process. Texas queries and verifies all qualifying vehicle transactions through NMVTIS prior to issuance of a new title through a nightly batch process. In addition, the State participates in the Performance and Registration Information Systems Management (PRISM) program at the highest level of PRISM operations (level 8 – Gold Level). </w:t>
      </w:r>
    </w:p>
    <w:p w14:paraId="3823D079" w14:textId="3F7618F9" w:rsidR="009F566B" w:rsidRDefault="009F566B" w:rsidP="009F566B">
      <w:r>
        <w:t xml:space="preserve">The State’s vehicle system data is not completely processed in real-time. Some update procedures are tied to batch processes and the time to update records through these procedures range from 24 to 48 hours. Texas has automated edit checks and validation procedures during various stages of the data entry process. Only specific staff at the State and </w:t>
      </w:r>
      <w:r w:rsidR="00801E1D">
        <w:t>C</w:t>
      </w:r>
      <w:r>
        <w:t xml:space="preserve">ounty level have the State’s permission to correct the vehicle system data. Further, the State maintains different error reports that are regularly reviewed by staff and used to evaluate needs for procedural or programming changes, updates to the State documentation, and/or training modifications. The Vehicle Data Management staff has principal responsibility for error corrections within the vehicle data system. In addition, Texas has well established protocols (e.g., information bulletins and webinars) to communicate error occurrences and updates with key users and to receive users’ inputs about potential changes or updates. The State also uses a change management process to triage and assess inputs that are received from key users and to initiate and prioritize further actions. </w:t>
      </w:r>
    </w:p>
    <w:p w14:paraId="0909E9B1" w14:textId="77777777" w:rsidR="0056716C" w:rsidRDefault="0056716C" w:rsidP="006350EC">
      <w:pPr>
        <w:pStyle w:val="Heading2"/>
      </w:pPr>
    </w:p>
    <w:p w14:paraId="0D28B8E6" w14:textId="77777777" w:rsidR="0056716C" w:rsidRDefault="0056716C" w:rsidP="006350EC">
      <w:pPr>
        <w:pStyle w:val="Heading2"/>
      </w:pPr>
    </w:p>
    <w:p w14:paraId="27496841" w14:textId="77777777" w:rsidR="0056716C" w:rsidRDefault="0056716C" w:rsidP="006350EC">
      <w:pPr>
        <w:pStyle w:val="Heading2"/>
      </w:pPr>
    </w:p>
    <w:p w14:paraId="6C5ED6E2" w14:textId="080C5A85" w:rsidR="0056716C" w:rsidRDefault="0056716C" w:rsidP="006350EC">
      <w:pPr>
        <w:pStyle w:val="Heading2"/>
      </w:pPr>
    </w:p>
    <w:p w14:paraId="5CF94A93" w14:textId="77777777" w:rsidR="0056716C" w:rsidRPr="0056716C" w:rsidRDefault="0056716C" w:rsidP="0056716C"/>
    <w:p w14:paraId="607FB2B9" w14:textId="77777777" w:rsidR="005D6EE7" w:rsidRDefault="005D6EE7" w:rsidP="006350EC">
      <w:pPr>
        <w:pStyle w:val="Heading2"/>
      </w:pPr>
    </w:p>
    <w:p w14:paraId="2F382346" w14:textId="76601E84" w:rsidR="006350EC" w:rsidRDefault="0056716C" w:rsidP="006350EC">
      <w:pPr>
        <w:pStyle w:val="Heading2"/>
      </w:pPr>
      <w:bookmarkStart w:id="25" w:name="_Toc8646253"/>
      <w:r>
        <w:t>V</w:t>
      </w:r>
      <w:r w:rsidR="006350EC">
        <w:t>ehicle Data 2019 STRAP Recommendations</w:t>
      </w:r>
      <w:bookmarkEnd w:id="25"/>
    </w:p>
    <w:p w14:paraId="6BAB3359" w14:textId="00EEBDFE" w:rsidR="00676D6A" w:rsidRDefault="006350EC" w:rsidP="006350EC">
      <w:r>
        <w:t xml:space="preserve">NHTSA completed the State Traffic Records Assessment Program (STRAP) of Texas in May 2019.  The Vehicle data section received a score of 72.4%.  </w:t>
      </w:r>
      <w:r w:rsidR="00694E0B">
        <w:t xml:space="preserve">Vehicle data was rated perfectly in the “Description and Contents”, “Applicable Guidelines”, and “Data Dictionary” sections but opportunities for improvement exist in the “Interfaces” and “Data Quality Control Program” sections. </w:t>
      </w:r>
    </w:p>
    <w:tbl>
      <w:tblPr>
        <w:tblW w:w="9454" w:type="dxa"/>
        <w:tblLook w:val="04A0" w:firstRow="1" w:lastRow="0" w:firstColumn="1" w:lastColumn="0" w:noHBand="0" w:noVBand="1"/>
      </w:tblPr>
      <w:tblGrid>
        <w:gridCol w:w="1680"/>
        <w:gridCol w:w="1240"/>
        <w:gridCol w:w="1307"/>
        <w:gridCol w:w="1400"/>
        <w:gridCol w:w="1127"/>
        <w:gridCol w:w="1825"/>
        <w:gridCol w:w="875"/>
      </w:tblGrid>
      <w:tr w:rsidR="00676D6A" w:rsidRPr="00676D6A" w14:paraId="11D1C9AB" w14:textId="77777777" w:rsidTr="00676D6A">
        <w:trPr>
          <w:divId w:val="1702440142"/>
          <w:trHeight w:val="330"/>
        </w:trPr>
        <w:tc>
          <w:tcPr>
            <w:tcW w:w="9454" w:type="dxa"/>
            <w:gridSpan w:val="7"/>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6FC5C98B" w14:textId="1A87ED66" w:rsidR="00676D6A" w:rsidRPr="00676D6A" w:rsidRDefault="00676D6A" w:rsidP="00676D6A">
            <w:pPr>
              <w:spacing w:after="0" w:line="240" w:lineRule="auto"/>
              <w:jc w:val="center"/>
              <w:rPr>
                <w:rFonts w:ascii="Calibri" w:eastAsia="Times New Roman" w:hAnsi="Calibri" w:cs="Times New Roman"/>
                <w:b/>
                <w:bCs/>
                <w:color w:val="000000"/>
              </w:rPr>
            </w:pPr>
            <w:r w:rsidRPr="00676D6A">
              <w:rPr>
                <w:rFonts w:ascii="Calibri" w:eastAsia="Times New Roman" w:hAnsi="Calibri" w:cs="Times New Roman"/>
                <w:b/>
                <w:bCs/>
                <w:color w:val="000000"/>
              </w:rPr>
              <w:t>STRAP Sections</w:t>
            </w:r>
          </w:p>
        </w:tc>
      </w:tr>
      <w:tr w:rsidR="00676D6A" w:rsidRPr="00676D6A" w14:paraId="5F83F57C" w14:textId="77777777" w:rsidTr="00676D6A">
        <w:trPr>
          <w:divId w:val="1702440142"/>
          <w:trHeight w:val="615"/>
        </w:trPr>
        <w:tc>
          <w:tcPr>
            <w:tcW w:w="1680" w:type="dxa"/>
            <w:tcBorders>
              <w:top w:val="nil"/>
              <w:left w:val="single" w:sz="12" w:space="0" w:color="auto"/>
              <w:bottom w:val="single" w:sz="4" w:space="0" w:color="auto"/>
              <w:right w:val="single" w:sz="4" w:space="0" w:color="auto"/>
            </w:tcBorders>
            <w:shd w:val="clear" w:color="auto" w:fill="auto"/>
            <w:vAlign w:val="center"/>
            <w:hideMark/>
          </w:tcPr>
          <w:p w14:paraId="38325573" w14:textId="77777777" w:rsidR="00676D6A" w:rsidRPr="00676D6A" w:rsidRDefault="00676D6A" w:rsidP="00676D6A">
            <w:pPr>
              <w:spacing w:after="0" w:line="240" w:lineRule="auto"/>
              <w:jc w:val="center"/>
              <w:rPr>
                <w:rFonts w:ascii="Calibri" w:eastAsia="Times New Roman" w:hAnsi="Calibri" w:cs="Times New Roman"/>
                <w:b/>
                <w:bCs/>
                <w:color w:val="000000"/>
              </w:rPr>
            </w:pPr>
            <w:r w:rsidRPr="00676D6A">
              <w:rPr>
                <w:rFonts w:ascii="Calibri" w:eastAsia="Times New Roman" w:hAnsi="Calibri" w:cs="Times New Roman"/>
                <w:b/>
                <w:bCs/>
                <w:color w:val="000000"/>
              </w:rPr>
              <w:t xml:space="preserve">Description and Contents </w:t>
            </w:r>
          </w:p>
        </w:tc>
        <w:tc>
          <w:tcPr>
            <w:tcW w:w="1240" w:type="dxa"/>
            <w:tcBorders>
              <w:top w:val="nil"/>
              <w:left w:val="nil"/>
              <w:bottom w:val="single" w:sz="4" w:space="0" w:color="auto"/>
              <w:right w:val="single" w:sz="4" w:space="0" w:color="auto"/>
            </w:tcBorders>
            <w:shd w:val="clear" w:color="auto" w:fill="auto"/>
            <w:vAlign w:val="center"/>
            <w:hideMark/>
          </w:tcPr>
          <w:p w14:paraId="7E04FCAF" w14:textId="77777777" w:rsidR="00676D6A" w:rsidRPr="00676D6A" w:rsidRDefault="00676D6A" w:rsidP="00676D6A">
            <w:pPr>
              <w:spacing w:after="0" w:line="240" w:lineRule="auto"/>
              <w:jc w:val="center"/>
              <w:rPr>
                <w:rFonts w:ascii="Calibri" w:eastAsia="Times New Roman" w:hAnsi="Calibri" w:cs="Times New Roman"/>
                <w:b/>
                <w:bCs/>
                <w:color w:val="000000"/>
              </w:rPr>
            </w:pPr>
            <w:r w:rsidRPr="00676D6A">
              <w:rPr>
                <w:rFonts w:ascii="Calibri" w:eastAsia="Times New Roman" w:hAnsi="Calibri" w:cs="Times New Roman"/>
                <w:b/>
                <w:bCs/>
                <w:color w:val="000000"/>
              </w:rPr>
              <w:t>Applicable Guidelines</w:t>
            </w:r>
          </w:p>
        </w:tc>
        <w:tc>
          <w:tcPr>
            <w:tcW w:w="1307" w:type="dxa"/>
            <w:tcBorders>
              <w:top w:val="nil"/>
              <w:left w:val="nil"/>
              <w:bottom w:val="single" w:sz="4" w:space="0" w:color="auto"/>
              <w:right w:val="single" w:sz="4" w:space="0" w:color="auto"/>
            </w:tcBorders>
            <w:shd w:val="clear" w:color="auto" w:fill="auto"/>
            <w:vAlign w:val="center"/>
            <w:hideMark/>
          </w:tcPr>
          <w:p w14:paraId="205EB299" w14:textId="77777777" w:rsidR="00676D6A" w:rsidRPr="00676D6A" w:rsidRDefault="00676D6A" w:rsidP="00676D6A">
            <w:pPr>
              <w:spacing w:after="0" w:line="240" w:lineRule="auto"/>
              <w:jc w:val="center"/>
              <w:rPr>
                <w:rFonts w:ascii="Calibri" w:eastAsia="Times New Roman" w:hAnsi="Calibri" w:cs="Times New Roman"/>
                <w:b/>
                <w:bCs/>
                <w:color w:val="000000"/>
              </w:rPr>
            </w:pPr>
            <w:r w:rsidRPr="00676D6A">
              <w:rPr>
                <w:rFonts w:ascii="Calibri" w:eastAsia="Times New Roman" w:hAnsi="Calibri" w:cs="Times New Roman"/>
                <w:b/>
                <w:bCs/>
                <w:color w:val="000000"/>
              </w:rPr>
              <w:t>Data Dictionaries</w:t>
            </w:r>
          </w:p>
        </w:tc>
        <w:tc>
          <w:tcPr>
            <w:tcW w:w="1400" w:type="dxa"/>
            <w:tcBorders>
              <w:top w:val="nil"/>
              <w:left w:val="nil"/>
              <w:bottom w:val="single" w:sz="4" w:space="0" w:color="auto"/>
              <w:right w:val="single" w:sz="4" w:space="0" w:color="auto"/>
            </w:tcBorders>
            <w:shd w:val="clear" w:color="auto" w:fill="auto"/>
            <w:vAlign w:val="center"/>
            <w:hideMark/>
          </w:tcPr>
          <w:p w14:paraId="6BF65625" w14:textId="77777777" w:rsidR="00676D6A" w:rsidRPr="00676D6A" w:rsidRDefault="00676D6A" w:rsidP="00676D6A">
            <w:pPr>
              <w:spacing w:after="0" w:line="240" w:lineRule="auto"/>
              <w:jc w:val="center"/>
              <w:rPr>
                <w:rFonts w:ascii="Calibri" w:eastAsia="Times New Roman" w:hAnsi="Calibri" w:cs="Times New Roman"/>
                <w:b/>
                <w:bCs/>
                <w:color w:val="000000"/>
              </w:rPr>
            </w:pPr>
            <w:r w:rsidRPr="00676D6A">
              <w:rPr>
                <w:rFonts w:ascii="Calibri" w:eastAsia="Times New Roman" w:hAnsi="Calibri" w:cs="Times New Roman"/>
                <w:b/>
                <w:bCs/>
                <w:color w:val="000000"/>
              </w:rPr>
              <w:t>Procedures / Process Flow</w:t>
            </w:r>
          </w:p>
        </w:tc>
        <w:tc>
          <w:tcPr>
            <w:tcW w:w="1127" w:type="dxa"/>
            <w:tcBorders>
              <w:top w:val="nil"/>
              <w:left w:val="nil"/>
              <w:bottom w:val="single" w:sz="4" w:space="0" w:color="auto"/>
              <w:right w:val="single" w:sz="4" w:space="0" w:color="auto"/>
            </w:tcBorders>
            <w:shd w:val="clear" w:color="auto" w:fill="auto"/>
            <w:vAlign w:val="center"/>
            <w:hideMark/>
          </w:tcPr>
          <w:p w14:paraId="6453BCFB" w14:textId="77777777" w:rsidR="00676D6A" w:rsidRPr="00676D6A" w:rsidRDefault="00676D6A" w:rsidP="00676D6A">
            <w:pPr>
              <w:spacing w:after="0" w:line="240" w:lineRule="auto"/>
              <w:jc w:val="center"/>
              <w:rPr>
                <w:rFonts w:ascii="Calibri" w:eastAsia="Times New Roman" w:hAnsi="Calibri" w:cs="Times New Roman"/>
                <w:b/>
                <w:bCs/>
                <w:color w:val="000000"/>
              </w:rPr>
            </w:pPr>
            <w:r w:rsidRPr="00676D6A">
              <w:rPr>
                <w:rFonts w:ascii="Calibri" w:eastAsia="Times New Roman" w:hAnsi="Calibri" w:cs="Times New Roman"/>
                <w:b/>
                <w:bCs/>
                <w:color w:val="000000"/>
              </w:rPr>
              <w:t>Interfaces</w:t>
            </w:r>
          </w:p>
        </w:tc>
        <w:tc>
          <w:tcPr>
            <w:tcW w:w="1825" w:type="dxa"/>
            <w:tcBorders>
              <w:top w:val="nil"/>
              <w:left w:val="nil"/>
              <w:bottom w:val="single" w:sz="4" w:space="0" w:color="auto"/>
              <w:right w:val="single" w:sz="4" w:space="0" w:color="auto"/>
            </w:tcBorders>
            <w:shd w:val="clear" w:color="auto" w:fill="auto"/>
            <w:vAlign w:val="center"/>
            <w:hideMark/>
          </w:tcPr>
          <w:p w14:paraId="7B85C69E" w14:textId="77777777" w:rsidR="00676D6A" w:rsidRPr="00676D6A" w:rsidRDefault="00676D6A" w:rsidP="00676D6A">
            <w:pPr>
              <w:spacing w:after="0" w:line="240" w:lineRule="auto"/>
              <w:jc w:val="center"/>
              <w:rPr>
                <w:rFonts w:ascii="Calibri" w:eastAsia="Times New Roman" w:hAnsi="Calibri" w:cs="Times New Roman"/>
                <w:b/>
                <w:bCs/>
                <w:color w:val="000000"/>
              </w:rPr>
            </w:pPr>
            <w:r w:rsidRPr="00676D6A">
              <w:rPr>
                <w:rFonts w:ascii="Calibri" w:eastAsia="Times New Roman" w:hAnsi="Calibri" w:cs="Times New Roman"/>
                <w:b/>
                <w:bCs/>
                <w:color w:val="000000"/>
              </w:rPr>
              <w:t>Data Quality Control Programs</w:t>
            </w:r>
          </w:p>
        </w:tc>
        <w:tc>
          <w:tcPr>
            <w:tcW w:w="875" w:type="dxa"/>
            <w:tcBorders>
              <w:top w:val="nil"/>
              <w:left w:val="nil"/>
              <w:bottom w:val="single" w:sz="4" w:space="0" w:color="auto"/>
              <w:right w:val="single" w:sz="12" w:space="0" w:color="auto"/>
            </w:tcBorders>
            <w:shd w:val="clear" w:color="auto" w:fill="auto"/>
            <w:vAlign w:val="center"/>
            <w:hideMark/>
          </w:tcPr>
          <w:p w14:paraId="562188A5" w14:textId="77777777" w:rsidR="00676D6A" w:rsidRPr="00676D6A" w:rsidRDefault="00676D6A" w:rsidP="00676D6A">
            <w:pPr>
              <w:spacing w:after="0" w:line="240" w:lineRule="auto"/>
              <w:jc w:val="center"/>
              <w:rPr>
                <w:rFonts w:ascii="Calibri" w:eastAsia="Times New Roman" w:hAnsi="Calibri" w:cs="Times New Roman"/>
                <w:b/>
                <w:bCs/>
                <w:color w:val="000000"/>
              </w:rPr>
            </w:pPr>
            <w:r w:rsidRPr="00676D6A">
              <w:rPr>
                <w:rFonts w:ascii="Calibri" w:eastAsia="Times New Roman" w:hAnsi="Calibri" w:cs="Times New Roman"/>
                <w:b/>
                <w:bCs/>
                <w:color w:val="000000"/>
              </w:rPr>
              <w:t>Overall</w:t>
            </w:r>
          </w:p>
        </w:tc>
      </w:tr>
      <w:tr w:rsidR="00676D6A" w:rsidRPr="00676D6A" w14:paraId="1E897631" w14:textId="77777777" w:rsidTr="00676D6A">
        <w:trPr>
          <w:divId w:val="1702440142"/>
          <w:trHeight w:val="315"/>
        </w:trPr>
        <w:tc>
          <w:tcPr>
            <w:tcW w:w="1680" w:type="dxa"/>
            <w:tcBorders>
              <w:top w:val="nil"/>
              <w:left w:val="single" w:sz="12" w:space="0" w:color="auto"/>
              <w:bottom w:val="single" w:sz="12" w:space="0" w:color="auto"/>
              <w:right w:val="single" w:sz="4" w:space="0" w:color="auto"/>
            </w:tcBorders>
            <w:shd w:val="clear" w:color="auto" w:fill="auto"/>
            <w:noWrap/>
            <w:vAlign w:val="bottom"/>
            <w:hideMark/>
          </w:tcPr>
          <w:p w14:paraId="646D8431" w14:textId="61FB5A64" w:rsidR="00676D6A" w:rsidRPr="00676D6A" w:rsidRDefault="005D6EE7" w:rsidP="00676D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c>
          <w:tcPr>
            <w:tcW w:w="1240" w:type="dxa"/>
            <w:tcBorders>
              <w:top w:val="nil"/>
              <w:left w:val="nil"/>
              <w:bottom w:val="single" w:sz="12" w:space="0" w:color="auto"/>
              <w:right w:val="single" w:sz="4" w:space="0" w:color="auto"/>
            </w:tcBorders>
            <w:shd w:val="clear" w:color="auto" w:fill="auto"/>
            <w:noWrap/>
            <w:vAlign w:val="bottom"/>
            <w:hideMark/>
          </w:tcPr>
          <w:p w14:paraId="58752617" w14:textId="13AD0200" w:rsidR="00676D6A" w:rsidRPr="00676D6A" w:rsidRDefault="005D6EE7" w:rsidP="00676D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c>
          <w:tcPr>
            <w:tcW w:w="1307" w:type="dxa"/>
            <w:tcBorders>
              <w:top w:val="nil"/>
              <w:left w:val="nil"/>
              <w:bottom w:val="single" w:sz="12" w:space="0" w:color="auto"/>
              <w:right w:val="single" w:sz="4" w:space="0" w:color="auto"/>
            </w:tcBorders>
            <w:shd w:val="clear" w:color="auto" w:fill="auto"/>
            <w:noWrap/>
            <w:vAlign w:val="bottom"/>
            <w:hideMark/>
          </w:tcPr>
          <w:p w14:paraId="2143157A" w14:textId="285D3369" w:rsidR="00676D6A" w:rsidRPr="00676D6A" w:rsidRDefault="005D6EE7" w:rsidP="00676D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r w:rsidR="00676D6A" w:rsidRPr="00676D6A">
              <w:rPr>
                <w:rFonts w:ascii="Calibri" w:eastAsia="Times New Roman" w:hAnsi="Calibri" w:cs="Times New Roman"/>
                <w:color w:val="000000"/>
              </w:rPr>
              <w:t>%</w:t>
            </w:r>
          </w:p>
        </w:tc>
        <w:tc>
          <w:tcPr>
            <w:tcW w:w="1400" w:type="dxa"/>
            <w:tcBorders>
              <w:top w:val="nil"/>
              <w:left w:val="nil"/>
              <w:bottom w:val="single" w:sz="12" w:space="0" w:color="auto"/>
              <w:right w:val="single" w:sz="4" w:space="0" w:color="auto"/>
            </w:tcBorders>
            <w:shd w:val="clear" w:color="auto" w:fill="auto"/>
            <w:noWrap/>
            <w:vAlign w:val="bottom"/>
            <w:hideMark/>
          </w:tcPr>
          <w:p w14:paraId="259BA9FC" w14:textId="254D122A" w:rsidR="00676D6A" w:rsidRPr="00676D6A" w:rsidRDefault="005D6EE7" w:rsidP="00676D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80.3</w:t>
            </w:r>
            <w:r w:rsidR="00676D6A" w:rsidRPr="00676D6A">
              <w:rPr>
                <w:rFonts w:ascii="Calibri" w:eastAsia="Times New Roman" w:hAnsi="Calibri" w:cs="Times New Roman"/>
                <w:color w:val="000000"/>
              </w:rPr>
              <w:t>%</w:t>
            </w:r>
          </w:p>
        </w:tc>
        <w:tc>
          <w:tcPr>
            <w:tcW w:w="1127" w:type="dxa"/>
            <w:tcBorders>
              <w:top w:val="nil"/>
              <w:left w:val="nil"/>
              <w:bottom w:val="single" w:sz="12" w:space="0" w:color="auto"/>
              <w:right w:val="single" w:sz="4" w:space="0" w:color="auto"/>
            </w:tcBorders>
            <w:shd w:val="clear" w:color="auto" w:fill="auto"/>
            <w:noWrap/>
            <w:vAlign w:val="bottom"/>
            <w:hideMark/>
          </w:tcPr>
          <w:p w14:paraId="5FD4F905" w14:textId="655212CD" w:rsidR="00676D6A" w:rsidRPr="00676D6A" w:rsidRDefault="005D6EE7" w:rsidP="00676D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57.6</w:t>
            </w:r>
            <w:r w:rsidR="00676D6A" w:rsidRPr="00676D6A">
              <w:rPr>
                <w:rFonts w:ascii="Calibri" w:eastAsia="Times New Roman" w:hAnsi="Calibri" w:cs="Times New Roman"/>
                <w:color w:val="000000"/>
              </w:rPr>
              <w:t>%</w:t>
            </w:r>
          </w:p>
        </w:tc>
        <w:tc>
          <w:tcPr>
            <w:tcW w:w="1825" w:type="dxa"/>
            <w:tcBorders>
              <w:top w:val="nil"/>
              <w:left w:val="nil"/>
              <w:bottom w:val="single" w:sz="12" w:space="0" w:color="auto"/>
              <w:right w:val="single" w:sz="4" w:space="0" w:color="auto"/>
            </w:tcBorders>
            <w:shd w:val="clear" w:color="auto" w:fill="auto"/>
            <w:noWrap/>
            <w:vAlign w:val="bottom"/>
            <w:hideMark/>
          </w:tcPr>
          <w:p w14:paraId="086211CE" w14:textId="11CD1BDF" w:rsidR="00676D6A" w:rsidRPr="00676D6A" w:rsidRDefault="005D6EE7" w:rsidP="00676D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45.3</w:t>
            </w:r>
            <w:r w:rsidR="00676D6A" w:rsidRPr="00676D6A">
              <w:rPr>
                <w:rFonts w:ascii="Calibri" w:eastAsia="Times New Roman" w:hAnsi="Calibri" w:cs="Times New Roman"/>
                <w:color w:val="000000"/>
              </w:rPr>
              <w:t>%</w:t>
            </w:r>
          </w:p>
        </w:tc>
        <w:tc>
          <w:tcPr>
            <w:tcW w:w="875" w:type="dxa"/>
            <w:tcBorders>
              <w:top w:val="nil"/>
              <w:left w:val="nil"/>
              <w:bottom w:val="single" w:sz="12" w:space="0" w:color="auto"/>
              <w:right w:val="single" w:sz="12" w:space="0" w:color="auto"/>
            </w:tcBorders>
            <w:shd w:val="clear" w:color="auto" w:fill="auto"/>
            <w:noWrap/>
            <w:vAlign w:val="bottom"/>
            <w:hideMark/>
          </w:tcPr>
          <w:p w14:paraId="3551CF46" w14:textId="56EB7C67" w:rsidR="00676D6A" w:rsidRPr="00676D6A" w:rsidRDefault="005D6EE7" w:rsidP="00676D6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72.4</w:t>
            </w:r>
            <w:r w:rsidR="00676D6A" w:rsidRPr="00676D6A">
              <w:rPr>
                <w:rFonts w:ascii="Calibri" w:eastAsia="Times New Roman" w:hAnsi="Calibri" w:cs="Times New Roman"/>
                <w:color w:val="000000"/>
              </w:rPr>
              <w:t>%</w:t>
            </w:r>
          </w:p>
        </w:tc>
      </w:tr>
    </w:tbl>
    <w:p w14:paraId="56579B61" w14:textId="2C422769" w:rsidR="00694E0B" w:rsidRDefault="00694E0B" w:rsidP="006350EC"/>
    <w:p w14:paraId="0A524D9B" w14:textId="787E4561" w:rsidR="006350EC" w:rsidRDefault="006350EC" w:rsidP="006350EC">
      <w:r>
        <w:t xml:space="preserve">Below is a summary of the STRAP </w:t>
      </w:r>
      <w:r w:rsidR="00FA154C">
        <w:t>vehicle</w:t>
      </w:r>
      <w:r>
        <w:t xml:space="preserve"> data recommendations and responses. </w:t>
      </w:r>
    </w:p>
    <w:tbl>
      <w:tblPr>
        <w:tblW w:w="1008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70"/>
        <w:gridCol w:w="3510"/>
        <w:gridCol w:w="3690"/>
        <w:gridCol w:w="1710"/>
      </w:tblGrid>
      <w:tr w:rsidR="00694E0B" w:rsidRPr="00694E0B" w14:paraId="28796ED5" w14:textId="77777777" w:rsidTr="00346F68">
        <w:trPr>
          <w:trHeight w:val="315"/>
        </w:trPr>
        <w:tc>
          <w:tcPr>
            <w:tcW w:w="1170" w:type="dxa"/>
            <w:shd w:val="clear" w:color="auto" w:fill="auto"/>
            <w:hideMark/>
          </w:tcPr>
          <w:p w14:paraId="6B6FBBDD" w14:textId="057B2D86" w:rsidR="00694E0B" w:rsidRPr="00694E0B" w:rsidRDefault="00694E0B" w:rsidP="00DA6B0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STRAP Numbers</w:t>
            </w:r>
            <w:r w:rsidRPr="00694E0B">
              <w:rPr>
                <w:rFonts w:ascii="Calibri" w:eastAsia="Times New Roman" w:hAnsi="Calibri" w:cs="Times New Roman"/>
                <w:b/>
                <w:bCs/>
                <w:color w:val="000000"/>
              </w:rPr>
              <w:t xml:space="preserve"> </w:t>
            </w:r>
          </w:p>
        </w:tc>
        <w:tc>
          <w:tcPr>
            <w:tcW w:w="3510" w:type="dxa"/>
            <w:shd w:val="clear" w:color="auto" w:fill="auto"/>
            <w:hideMark/>
          </w:tcPr>
          <w:p w14:paraId="3886F510" w14:textId="34B426EF" w:rsidR="00694E0B" w:rsidRPr="00694E0B" w:rsidRDefault="00E07779" w:rsidP="00694E0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STRAP </w:t>
            </w:r>
            <w:r w:rsidR="00694E0B" w:rsidRPr="00694E0B">
              <w:rPr>
                <w:rFonts w:ascii="Calibri" w:eastAsia="Times New Roman" w:hAnsi="Calibri" w:cs="Times New Roman"/>
                <w:b/>
                <w:bCs/>
                <w:color w:val="000000"/>
              </w:rPr>
              <w:t>Recommendation</w:t>
            </w:r>
          </w:p>
        </w:tc>
        <w:tc>
          <w:tcPr>
            <w:tcW w:w="3690" w:type="dxa"/>
            <w:shd w:val="clear" w:color="auto" w:fill="auto"/>
            <w:hideMark/>
          </w:tcPr>
          <w:p w14:paraId="2C743052" w14:textId="2ED08413" w:rsidR="00694E0B" w:rsidRPr="00694E0B" w:rsidRDefault="00E07779" w:rsidP="00694E0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Texas Response</w:t>
            </w:r>
          </w:p>
        </w:tc>
        <w:tc>
          <w:tcPr>
            <w:tcW w:w="1710" w:type="dxa"/>
            <w:shd w:val="clear" w:color="auto" w:fill="auto"/>
            <w:hideMark/>
          </w:tcPr>
          <w:p w14:paraId="006E7489" w14:textId="77777777" w:rsidR="00694E0B" w:rsidRPr="00694E0B" w:rsidRDefault="00694E0B" w:rsidP="00DA6B0D">
            <w:pPr>
              <w:spacing w:after="0" w:line="240" w:lineRule="auto"/>
              <w:rPr>
                <w:rFonts w:ascii="Calibri" w:eastAsia="Times New Roman" w:hAnsi="Calibri" w:cs="Times New Roman"/>
                <w:b/>
                <w:bCs/>
                <w:color w:val="000000"/>
              </w:rPr>
            </w:pPr>
            <w:r w:rsidRPr="00694E0B">
              <w:rPr>
                <w:rFonts w:ascii="Calibri" w:eastAsia="Times New Roman" w:hAnsi="Calibri" w:cs="Times New Roman"/>
                <w:b/>
                <w:bCs/>
                <w:color w:val="000000"/>
              </w:rPr>
              <w:t>Implementation Status</w:t>
            </w:r>
          </w:p>
        </w:tc>
      </w:tr>
      <w:tr w:rsidR="00694E0B" w:rsidRPr="00694E0B" w14:paraId="77F90EEF" w14:textId="77777777" w:rsidTr="00346F68">
        <w:trPr>
          <w:trHeight w:val="2942"/>
        </w:trPr>
        <w:tc>
          <w:tcPr>
            <w:tcW w:w="1170" w:type="dxa"/>
            <w:shd w:val="clear" w:color="auto" w:fill="auto"/>
            <w:hideMark/>
          </w:tcPr>
          <w:p w14:paraId="559DAAA9" w14:textId="77777777" w:rsidR="00694E0B" w:rsidRPr="00694E0B" w:rsidRDefault="00694E0B" w:rsidP="00DA6B0D">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t>90-98</w:t>
            </w:r>
          </w:p>
        </w:tc>
        <w:tc>
          <w:tcPr>
            <w:tcW w:w="3510" w:type="dxa"/>
            <w:shd w:val="clear" w:color="auto" w:fill="auto"/>
            <w:hideMark/>
          </w:tcPr>
          <w:p w14:paraId="1CA8ED1A" w14:textId="77777777" w:rsidR="00694E0B" w:rsidRPr="00694E0B" w:rsidRDefault="00694E0B" w:rsidP="00694E0B">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t>Create a process flow diagram for the entire vehicle data system.</w:t>
            </w:r>
          </w:p>
        </w:tc>
        <w:tc>
          <w:tcPr>
            <w:tcW w:w="3690" w:type="dxa"/>
            <w:shd w:val="clear" w:color="auto" w:fill="auto"/>
            <w:vAlign w:val="bottom"/>
            <w:hideMark/>
          </w:tcPr>
          <w:p w14:paraId="179CB632" w14:textId="37D6F1DC" w:rsidR="00694E0B" w:rsidRPr="00694E0B" w:rsidRDefault="00346F68" w:rsidP="00694E0B">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t>The State maintains the print title flow diagram and numerous detailed use case diagrams that specify different processes and procedures within the vehicle data system. However, the State does not have a process flow diagram describing the whole vehicle data system</w:t>
            </w:r>
            <w:r>
              <w:rPr>
                <w:rFonts w:ascii="Calibri" w:eastAsia="Times New Roman" w:hAnsi="Calibri" w:cs="Times New Roman"/>
                <w:color w:val="000000"/>
              </w:rPr>
              <w:t xml:space="preserve"> due to the complexity of the system</w:t>
            </w:r>
            <w:r w:rsidRPr="00694E0B">
              <w:rPr>
                <w:rFonts w:ascii="Calibri" w:eastAsia="Times New Roman" w:hAnsi="Calibri" w:cs="Times New Roman"/>
                <w:color w:val="000000"/>
              </w:rPr>
              <w:t>.  Flow diagrams for specific processes can be developed on an as needed basis if necessary.</w:t>
            </w:r>
          </w:p>
        </w:tc>
        <w:tc>
          <w:tcPr>
            <w:tcW w:w="1710" w:type="dxa"/>
            <w:shd w:val="clear" w:color="auto" w:fill="auto"/>
            <w:hideMark/>
          </w:tcPr>
          <w:p w14:paraId="72065508" w14:textId="77777777" w:rsidR="00694E0B" w:rsidRPr="00694E0B" w:rsidRDefault="00694E0B" w:rsidP="00DA6B0D">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t>None</w:t>
            </w:r>
          </w:p>
        </w:tc>
      </w:tr>
      <w:tr w:rsidR="00694E0B" w:rsidRPr="00694E0B" w14:paraId="2DBE1953" w14:textId="77777777" w:rsidTr="00346F68">
        <w:trPr>
          <w:trHeight w:val="1592"/>
        </w:trPr>
        <w:tc>
          <w:tcPr>
            <w:tcW w:w="1170" w:type="dxa"/>
            <w:shd w:val="clear" w:color="auto" w:fill="auto"/>
            <w:hideMark/>
          </w:tcPr>
          <w:p w14:paraId="28BEF0EB" w14:textId="77777777" w:rsidR="00694E0B" w:rsidRPr="00694E0B" w:rsidRDefault="00694E0B" w:rsidP="00DA6B0D">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t>83-85</w:t>
            </w:r>
          </w:p>
        </w:tc>
        <w:tc>
          <w:tcPr>
            <w:tcW w:w="3510" w:type="dxa"/>
            <w:shd w:val="clear" w:color="auto" w:fill="auto"/>
            <w:hideMark/>
          </w:tcPr>
          <w:p w14:paraId="402D3838" w14:textId="77777777" w:rsidR="00694E0B" w:rsidRPr="00694E0B" w:rsidRDefault="00694E0B" w:rsidP="00694E0B">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t>Efficiency could be improved by using real-time NMVTIS query process instead of currently used batch process.</w:t>
            </w:r>
          </w:p>
        </w:tc>
        <w:tc>
          <w:tcPr>
            <w:tcW w:w="3690" w:type="dxa"/>
            <w:shd w:val="clear" w:color="auto" w:fill="auto"/>
            <w:vAlign w:val="bottom"/>
            <w:hideMark/>
          </w:tcPr>
          <w:p w14:paraId="21D295CF" w14:textId="77777777" w:rsidR="00694E0B" w:rsidRPr="00694E0B" w:rsidRDefault="00694E0B" w:rsidP="00694E0B">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t xml:space="preserve">TxDMV has written a white paper detailing their decision not to pursue real-time processing which include potential customer service issues if there are delays or problems with the real-time system. </w:t>
            </w:r>
          </w:p>
        </w:tc>
        <w:tc>
          <w:tcPr>
            <w:tcW w:w="1710" w:type="dxa"/>
            <w:shd w:val="clear" w:color="auto" w:fill="auto"/>
            <w:hideMark/>
          </w:tcPr>
          <w:p w14:paraId="26C9FB65" w14:textId="77777777" w:rsidR="00694E0B" w:rsidRPr="00694E0B" w:rsidRDefault="00694E0B" w:rsidP="00DA6B0D">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t>None</w:t>
            </w:r>
          </w:p>
        </w:tc>
      </w:tr>
      <w:tr w:rsidR="00694E0B" w:rsidRPr="00694E0B" w14:paraId="204D7394" w14:textId="77777777" w:rsidTr="00346F68">
        <w:trPr>
          <w:trHeight w:val="3300"/>
        </w:trPr>
        <w:tc>
          <w:tcPr>
            <w:tcW w:w="1170" w:type="dxa"/>
            <w:shd w:val="clear" w:color="auto" w:fill="auto"/>
            <w:hideMark/>
          </w:tcPr>
          <w:p w14:paraId="70DE5180" w14:textId="77777777" w:rsidR="00694E0B" w:rsidRPr="00694E0B" w:rsidRDefault="00694E0B" w:rsidP="00DA6B0D">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t>102</w:t>
            </w:r>
          </w:p>
        </w:tc>
        <w:tc>
          <w:tcPr>
            <w:tcW w:w="3510" w:type="dxa"/>
            <w:shd w:val="clear" w:color="auto" w:fill="auto"/>
            <w:hideMark/>
          </w:tcPr>
          <w:p w14:paraId="1BE99F3A" w14:textId="77777777" w:rsidR="00694E0B" w:rsidRPr="00346F68" w:rsidRDefault="00694E0B" w:rsidP="00694E0B">
            <w:pPr>
              <w:spacing w:after="0" w:line="240" w:lineRule="auto"/>
              <w:rPr>
                <w:rFonts w:ascii="Calibri" w:eastAsia="Times New Roman" w:hAnsi="Calibri" w:cs="Times New Roman"/>
                <w:color w:val="000000"/>
              </w:rPr>
            </w:pPr>
            <w:r w:rsidRPr="00346F68">
              <w:rPr>
                <w:rFonts w:ascii="Calibri" w:eastAsia="Times New Roman" w:hAnsi="Calibri" w:cs="Times New Roman"/>
                <w:color w:val="000000"/>
              </w:rPr>
              <w:t>Develop automated programs to use vehicle system data to verify and validate the vehicle information during initial creation of a citation or crash report.</w:t>
            </w:r>
          </w:p>
        </w:tc>
        <w:tc>
          <w:tcPr>
            <w:tcW w:w="3690" w:type="dxa"/>
            <w:shd w:val="clear" w:color="auto" w:fill="auto"/>
            <w:hideMark/>
          </w:tcPr>
          <w:p w14:paraId="6C8E3422" w14:textId="03344CC2" w:rsidR="00694E0B" w:rsidRPr="00346F68" w:rsidRDefault="00694E0B" w:rsidP="008F78A2">
            <w:pPr>
              <w:spacing w:after="0" w:line="240" w:lineRule="auto"/>
              <w:rPr>
                <w:rFonts w:ascii="Calibri" w:eastAsia="Times New Roman" w:hAnsi="Calibri" w:cs="Times New Roman"/>
                <w:color w:val="000000"/>
              </w:rPr>
            </w:pPr>
            <w:r w:rsidRPr="00346F68">
              <w:rPr>
                <w:rFonts w:ascii="Calibri" w:eastAsia="Times New Roman" w:hAnsi="Calibri" w:cs="Times New Roman"/>
                <w:color w:val="000000"/>
              </w:rPr>
              <w:t>The vehicle data system can be queried by law enforcement via</w:t>
            </w:r>
            <w:r w:rsidR="00801E1D">
              <w:rPr>
                <w:rFonts w:ascii="Calibri" w:eastAsia="Times New Roman" w:hAnsi="Calibri" w:cs="Times New Roman"/>
                <w:color w:val="000000"/>
              </w:rPr>
              <w:t xml:space="preserve"> the</w:t>
            </w:r>
            <w:r w:rsidRPr="00346F68">
              <w:rPr>
                <w:rFonts w:ascii="Calibri" w:eastAsia="Times New Roman" w:hAnsi="Calibri" w:cs="Times New Roman"/>
                <w:color w:val="000000"/>
              </w:rPr>
              <w:t xml:space="preserve"> T</w:t>
            </w:r>
            <w:r w:rsidR="00801E1D">
              <w:rPr>
                <w:rFonts w:ascii="Calibri" w:eastAsia="Times New Roman" w:hAnsi="Calibri" w:cs="Times New Roman"/>
                <w:color w:val="000000"/>
              </w:rPr>
              <w:t xml:space="preserve">exas </w:t>
            </w:r>
            <w:r w:rsidRPr="00346F68">
              <w:rPr>
                <w:rFonts w:ascii="Calibri" w:eastAsia="Times New Roman" w:hAnsi="Calibri" w:cs="Times New Roman"/>
                <w:color w:val="000000"/>
              </w:rPr>
              <w:t>L</w:t>
            </w:r>
            <w:r w:rsidR="00801E1D">
              <w:rPr>
                <w:rFonts w:ascii="Calibri" w:eastAsia="Times New Roman" w:hAnsi="Calibri" w:cs="Times New Roman"/>
                <w:color w:val="000000"/>
              </w:rPr>
              <w:t xml:space="preserve">aw </w:t>
            </w:r>
            <w:r w:rsidRPr="00346F68">
              <w:rPr>
                <w:rFonts w:ascii="Calibri" w:eastAsia="Times New Roman" w:hAnsi="Calibri" w:cs="Times New Roman"/>
                <w:color w:val="000000"/>
              </w:rPr>
              <w:t>E</w:t>
            </w:r>
            <w:r w:rsidR="00801E1D">
              <w:rPr>
                <w:rFonts w:ascii="Calibri" w:eastAsia="Times New Roman" w:hAnsi="Calibri" w:cs="Times New Roman"/>
                <w:color w:val="000000"/>
              </w:rPr>
              <w:t xml:space="preserve">nforcement </w:t>
            </w:r>
            <w:r w:rsidRPr="00346F68">
              <w:rPr>
                <w:rFonts w:ascii="Calibri" w:eastAsia="Times New Roman" w:hAnsi="Calibri" w:cs="Times New Roman"/>
                <w:color w:val="000000"/>
              </w:rPr>
              <w:t>T</w:t>
            </w:r>
            <w:r w:rsidR="00801E1D">
              <w:rPr>
                <w:rFonts w:ascii="Calibri" w:eastAsia="Times New Roman" w:hAnsi="Calibri" w:cs="Times New Roman"/>
                <w:color w:val="000000"/>
              </w:rPr>
              <w:t xml:space="preserve">elecommunications </w:t>
            </w:r>
            <w:r w:rsidRPr="00346F68">
              <w:rPr>
                <w:rFonts w:ascii="Calibri" w:eastAsia="Times New Roman" w:hAnsi="Calibri" w:cs="Times New Roman"/>
                <w:color w:val="000000"/>
              </w:rPr>
              <w:t>System</w:t>
            </w:r>
            <w:r w:rsidR="008F78A2">
              <w:rPr>
                <w:rFonts w:ascii="Calibri" w:eastAsia="Times New Roman" w:hAnsi="Calibri" w:cs="Times New Roman"/>
                <w:color w:val="000000"/>
              </w:rPr>
              <w:t>,</w:t>
            </w:r>
            <w:r w:rsidRPr="00346F68">
              <w:rPr>
                <w:rFonts w:ascii="Calibri" w:eastAsia="Times New Roman" w:hAnsi="Calibri" w:cs="Times New Roman"/>
                <w:color w:val="000000"/>
              </w:rPr>
              <w:t xml:space="preserve"> and the vehicle information can be used for validation purposes during the creation of </w:t>
            </w:r>
            <w:r w:rsidR="00801E1D" w:rsidRPr="00346F68">
              <w:rPr>
                <w:rFonts w:ascii="Calibri" w:eastAsia="Times New Roman" w:hAnsi="Calibri" w:cs="Times New Roman"/>
                <w:color w:val="000000"/>
              </w:rPr>
              <w:t>citation</w:t>
            </w:r>
            <w:r w:rsidR="00801E1D">
              <w:rPr>
                <w:rFonts w:ascii="Calibri" w:eastAsia="Times New Roman" w:hAnsi="Calibri" w:cs="Times New Roman"/>
                <w:color w:val="000000"/>
              </w:rPr>
              <w:t xml:space="preserve">s </w:t>
            </w:r>
            <w:r w:rsidR="008F78A2">
              <w:rPr>
                <w:rFonts w:ascii="Calibri" w:eastAsia="Times New Roman" w:hAnsi="Calibri" w:cs="Times New Roman"/>
                <w:color w:val="000000"/>
              </w:rPr>
              <w:t>and</w:t>
            </w:r>
            <w:r w:rsidR="008F78A2" w:rsidRPr="00346F68">
              <w:rPr>
                <w:rFonts w:ascii="Calibri" w:eastAsia="Times New Roman" w:hAnsi="Calibri" w:cs="Times New Roman"/>
                <w:color w:val="000000"/>
              </w:rPr>
              <w:t xml:space="preserve"> </w:t>
            </w:r>
            <w:r w:rsidR="00801E1D" w:rsidRPr="00346F68">
              <w:rPr>
                <w:rFonts w:ascii="Calibri" w:eastAsia="Times New Roman" w:hAnsi="Calibri" w:cs="Times New Roman"/>
                <w:color w:val="000000"/>
              </w:rPr>
              <w:t xml:space="preserve">crash </w:t>
            </w:r>
            <w:r w:rsidRPr="00346F68">
              <w:rPr>
                <w:rFonts w:ascii="Calibri" w:eastAsia="Times New Roman" w:hAnsi="Calibri" w:cs="Times New Roman"/>
                <w:color w:val="000000"/>
              </w:rPr>
              <w:t>reports. However, the State does not have established automated processes to validate vehicle information during the initial creation of a citation or crash report.</w:t>
            </w:r>
          </w:p>
        </w:tc>
        <w:tc>
          <w:tcPr>
            <w:tcW w:w="1710" w:type="dxa"/>
            <w:shd w:val="clear" w:color="auto" w:fill="auto"/>
            <w:hideMark/>
          </w:tcPr>
          <w:p w14:paraId="2672E1CE" w14:textId="5CBAFDDE" w:rsidR="00694E0B" w:rsidRPr="00346F68" w:rsidRDefault="00346F68" w:rsidP="00DA6B0D">
            <w:pPr>
              <w:spacing w:after="0" w:line="240" w:lineRule="auto"/>
              <w:rPr>
                <w:rFonts w:ascii="Calibri" w:eastAsia="Times New Roman" w:hAnsi="Calibri" w:cs="Times New Roman"/>
                <w:color w:val="000000"/>
              </w:rPr>
            </w:pPr>
            <w:r>
              <w:rPr>
                <w:rFonts w:ascii="Calibri" w:eastAsia="Times New Roman" w:hAnsi="Calibri" w:cs="Times New Roman"/>
                <w:color w:val="000000"/>
              </w:rPr>
              <w:t>None</w:t>
            </w:r>
            <w:r w:rsidR="00694E0B" w:rsidRPr="00346F68">
              <w:rPr>
                <w:rFonts w:ascii="Calibri" w:eastAsia="Times New Roman" w:hAnsi="Calibri" w:cs="Times New Roman"/>
                <w:color w:val="000000"/>
              </w:rPr>
              <w:t xml:space="preserve"> </w:t>
            </w:r>
          </w:p>
        </w:tc>
      </w:tr>
      <w:tr w:rsidR="00694E0B" w:rsidRPr="00694E0B" w14:paraId="24E3A0C9" w14:textId="77777777" w:rsidTr="00346F68">
        <w:trPr>
          <w:trHeight w:val="1500"/>
        </w:trPr>
        <w:tc>
          <w:tcPr>
            <w:tcW w:w="1170" w:type="dxa"/>
            <w:shd w:val="clear" w:color="auto" w:fill="auto"/>
            <w:hideMark/>
          </w:tcPr>
          <w:p w14:paraId="5657C324" w14:textId="77777777" w:rsidR="00694E0B" w:rsidRPr="00694E0B" w:rsidRDefault="00694E0B" w:rsidP="00DA6B0D">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lastRenderedPageBreak/>
              <w:t>107-113</w:t>
            </w:r>
          </w:p>
        </w:tc>
        <w:tc>
          <w:tcPr>
            <w:tcW w:w="3510" w:type="dxa"/>
            <w:shd w:val="clear" w:color="auto" w:fill="auto"/>
            <w:hideMark/>
          </w:tcPr>
          <w:p w14:paraId="7FE615C4" w14:textId="77777777" w:rsidR="00694E0B" w:rsidRPr="00694E0B" w:rsidRDefault="00694E0B" w:rsidP="00694E0B">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t>Develop performance measures for all six attributes of the vehicle data system: timeliness, accuracy, completeness, uniformity, integration, and accessibility.</w:t>
            </w:r>
          </w:p>
        </w:tc>
        <w:tc>
          <w:tcPr>
            <w:tcW w:w="3690" w:type="dxa"/>
            <w:shd w:val="clear" w:color="auto" w:fill="auto"/>
            <w:hideMark/>
          </w:tcPr>
          <w:p w14:paraId="38DDEA4D" w14:textId="00C0F59B" w:rsidR="00694E0B" w:rsidRPr="00694E0B" w:rsidRDefault="00694E0B" w:rsidP="00694E0B">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t>Performance measures will be developed as part of TTI's FY</w:t>
            </w:r>
            <w:r w:rsidR="00CF3014">
              <w:rPr>
                <w:rFonts w:ascii="Calibri" w:eastAsia="Times New Roman" w:hAnsi="Calibri" w:cs="Times New Roman"/>
                <w:color w:val="000000"/>
              </w:rPr>
              <w:t>20</w:t>
            </w:r>
            <w:r w:rsidRPr="00694E0B">
              <w:rPr>
                <w:rFonts w:ascii="Calibri" w:eastAsia="Times New Roman" w:hAnsi="Calibri" w:cs="Times New Roman"/>
                <w:color w:val="000000"/>
              </w:rPr>
              <w:t xml:space="preserve"> technical assistance to the TRCC. </w:t>
            </w:r>
          </w:p>
        </w:tc>
        <w:tc>
          <w:tcPr>
            <w:tcW w:w="1710" w:type="dxa"/>
            <w:shd w:val="clear" w:color="auto" w:fill="auto"/>
            <w:hideMark/>
          </w:tcPr>
          <w:p w14:paraId="34726D9B" w14:textId="35EDB5DE" w:rsidR="00694E0B" w:rsidRPr="00694E0B" w:rsidRDefault="00CF3014" w:rsidP="00DA6B0D">
            <w:pPr>
              <w:spacing w:after="0" w:line="240" w:lineRule="auto"/>
              <w:rPr>
                <w:rFonts w:ascii="Calibri" w:eastAsia="Times New Roman" w:hAnsi="Calibri" w:cs="Times New Roman"/>
                <w:color w:val="000000"/>
              </w:rPr>
            </w:pPr>
            <w:r>
              <w:rPr>
                <w:rFonts w:ascii="Calibri" w:eastAsia="Times New Roman" w:hAnsi="Calibri" w:cs="Times New Roman"/>
                <w:color w:val="000000"/>
              </w:rPr>
              <w:t>Planned</w:t>
            </w:r>
          </w:p>
        </w:tc>
      </w:tr>
      <w:tr w:rsidR="00694E0B" w:rsidRPr="00694E0B" w14:paraId="6336099F" w14:textId="77777777" w:rsidTr="00346F68">
        <w:trPr>
          <w:trHeight w:val="900"/>
        </w:trPr>
        <w:tc>
          <w:tcPr>
            <w:tcW w:w="1170" w:type="dxa"/>
            <w:shd w:val="clear" w:color="auto" w:fill="auto"/>
            <w:hideMark/>
          </w:tcPr>
          <w:p w14:paraId="4B9C11D1" w14:textId="77777777" w:rsidR="00694E0B" w:rsidRPr="00694E0B" w:rsidRDefault="00694E0B" w:rsidP="00DA6B0D">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t>114-118</w:t>
            </w:r>
          </w:p>
        </w:tc>
        <w:tc>
          <w:tcPr>
            <w:tcW w:w="3510" w:type="dxa"/>
            <w:shd w:val="clear" w:color="auto" w:fill="auto"/>
            <w:hideMark/>
          </w:tcPr>
          <w:p w14:paraId="3D644DC0" w14:textId="72E54CF5" w:rsidR="00694E0B" w:rsidRPr="00694E0B" w:rsidRDefault="00694E0B" w:rsidP="00694E0B">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t>Establish audit procedures using the performance measures developed und</w:t>
            </w:r>
            <w:r w:rsidR="00346F68">
              <w:rPr>
                <w:rFonts w:ascii="Calibri" w:eastAsia="Times New Roman" w:hAnsi="Calibri" w:cs="Times New Roman"/>
                <w:color w:val="000000"/>
              </w:rPr>
              <w:t>er</w:t>
            </w:r>
            <w:r w:rsidRPr="00694E0B">
              <w:rPr>
                <w:rFonts w:ascii="Calibri" w:eastAsia="Times New Roman" w:hAnsi="Calibri" w:cs="Times New Roman"/>
                <w:color w:val="000000"/>
              </w:rPr>
              <w:t xml:space="preserve"> the data quality control program.</w:t>
            </w:r>
          </w:p>
        </w:tc>
        <w:tc>
          <w:tcPr>
            <w:tcW w:w="3690" w:type="dxa"/>
            <w:shd w:val="clear" w:color="auto" w:fill="auto"/>
            <w:hideMark/>
          </w:tcPr>
          <w:p w14:paraId="4C079BE3" w14:textId="61C6499D" w:rsidR="00694E0B" w:rsidRPr="00694E0B" w:rsidRDefault="00694E0B" w:rsidP="00694E0B">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t xml:space="preserve">This effort will be pursued following the </w:t>
            </w:r>
            <w:r w:rsidR="00DA6B0D" w:rsidRPr="00694E0B">
              <w:rPr>
                <w:rFonts w:ascii="Calibri" w:eastAsia="Times New Roman" w:hAnsi="Calibri" w:cs="Times New Roman"/>
                <w:color w:val="000000"/>
              </w:rPr>
              <w:t>development</w:t>
            </w:r>
            <w:r w:rsidRPr="00694E0B">
              <w:rPr>
                <w:rFonts w:ascii="Calibri" w:eastAsia="Times New Roman" w:hAnsi="Calibri" w:cs="Times New Roman"/>
                <w:color w:val="000000"/>
              </w:rPr>
              <w:t xml:space="preserve"> of the performance measures</w:t>
            </w:r>
            <w:r w:rsidR="00346F68">
              <w:rPr>
                <w:rFonts w:ascii="Calibri" w:eastAsia="Times New Roman" w:hAnsi="Calibri" w:cs="Times New Roman"/>
                <w:color w:val="000000"/>
              </w:rPr>
              <w:t>.</w:t>
            </w:r>
          </w:p>
        </w:tc>
        <w:tc>
          <w:tcPr>
            <w:tcW w:w="1710" w:type="dxa"/>
            <w:shd w:val="clear" w:color="auto" w:fill="auto"/>
            <w:hideMark/>
          </w:tcPr>
          <w:p w14:paraId="5AF424D6" w14:textId="159D0DDA" w:rsidR="00694E0B" w:rsidRPr="00694E0B" w:rsidRDefault="00CF3014" w:rsidP="00DA6B0D">
            <w:pPr>
              <w:spacing w:after="0" w:line="240" w:lineRule="auto"/>
              <w:rPr>
                <w:rFonts w:ascii="Calibri" w:eastAsia="Times New Roman" w:hAnsi="Calibri" w:cs="Times New Roman"/>
                <w:color w:val="000000"/>
              </w:rPr>
            </w:pPr>
            <w:r>
              <w:rPr>
                <w:rFonts w:ascii="Calibri" w:eastAsia="Times New Roman" w:hAnsi="Calibri" w:cs="Times New Roman"/>
                <w:color w:val="000000"/>
              </w:rPr>
              <w:t>Planned</w:t>
            </w:r>
          </w:p>
        </w:tc>
      </w:tr>
      <w:tr w:rsidR="00694E0B" w:rsidRPr="00694E0B" w14:paraId="4FDDC326" w14:textId="77777777" w:rsidTr="00346F68">
        <w:trPr>
          <w:trHeight w:val="1815"/>
        </w:trPr>
        <w:tc>
          <w:tcPr>
            <w:tcW w:w="1170" w:type="dxa"/>
            <w:shd w:val="clear" w:color="auto" w:fill="auto"/>
            <w:hideMark/>
          </w:tcPr>
          <w:p w14:paraId="2B1BF779" w14:textId="77777777" w:rsidR="00694E0B" w:rsidRPr="00694E0B" w:rsidRDefault="00694E0B" w:rsidP="00DA6B0D">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t>99-103</w:t>
            </w:r>
          </w:p>
        </w:tc>
        <w:tc>
          <w:tcPr>
            <w:tcW w:w="3510" w:type="dxa"/>
            <w:shd w:val="clear" w:color="auto" w:fill="auto"/>
            <w:hideMark/>
          </w:tcPr>
          <w:p w14:paraId="6AF1A735" w14:textId="4DA7DF44" w:rsidR="00694E0B" w:rsidRPr="00694E0B" w:rsidRDefault="00694E0B" w:rsidP="00694E0B">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t>Develop interfaces/integra</w:t>
            </w:r>
            <w:r w:rsidR="00346F68">
              <w:rPr>
                <w:rFonts w:ascii="Calibri" w:eastAsia="Times New Roman" w:hAnsi="Calibri" w:cs="Times New Roman"/>
                <w:color w:val="000000"/>
              </w:rPr>
              <w:t>tions</w:t>
            </w:r>
            <w:r w:rsidRPr="00694E0B">
              <w:rPr>
                <w:rFonts w:ascii="Calibri" w:eastAsia="Times New Roman" w:hAnsi="Calibri" w:cs="Times New Roman"/>
                <w:color w:val="000000"/>
              </w:rPr>
              <w:t xml:space="preserve"> with other core traffic records</w:t>
            </w:r>
            <w:r w:rsidR="00CF3014">
              <w:rPr>
                <w:rFonts w:ascii="Calibri" w:eastAsia="Times New Roman" w:hAnsi="Calibri" w:cs="Times New Roman"/>
                <w:color w:val="000000"/>
              </w:rPr>
              <w:t>.</w:t>
            </w:r>
          </w:p>
        </w:tc>
        <w:tc>
          <w:tcPr>
            <w:tcW w:w="3690" w:type="dxa"/>
            <w:shd w:val="clear" w:color="auto" w:fill="auto"/>
            <w:hideMark/>
          </w:tcPr>
          <w:p w14:paraId="53A89CAE" w14:textId="1E984D1E" w:rsidR="00694E0B" w:rsidRPr="00694E0B" w:rsidRDefault="00694E0B" w:rsidP="00694E0B">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t xml:space="preserve">Efforts to integrate/interface with other core traffic records will be pursued when appropriate.  Linking with driver license </w:t>
            </w:r>
            <w:r w:rsidR="00346F68">
              <w:rPr>
                <w:rFonts w:ascii="Calibri" w:eastAsia="Times New Roman" w:hAnsi="Calibri" w:cs="Times New Roman"/>
                <w:color w:val="000000"/>
              </w:rPr>
              <w:t xml:space="preserve">(DL) </w:t>
            </w:r>
            <w:r w:rsidRPr="00694E0B">
              <w:rPr>
                <w:rFonts w:ascii="Calibri" w:eastAsia="Times New Roman" w:hAnsi="Calibri" w:cs="Times New Roman"/>
                <w:color w:val="000000"/>
              </w:rPr>
              <w:t xml:space="preserve">data </w:t>
            </w:r>
            <w:r w:rsidR="00346F68">
              <w:rPr>
                <w:rFonts w:ascii="Calibri" w:eastAsia="Times New Roman" w:hAnsi="Calibri" w:cs="Times New Roman"/>
                <w:color w:val="000000"/>
              </w:rPr>
              <w:t>can</w:t>
            </w:r>
            <w:r w:rsidRPr="00694E0B">
              <w:rPr>
                <w:rFonts w:ascii="Calibri" w:eastAsia="Times New Roman" w:hAnsi="Calibri" w:cs="Times New Roman"/>
                <w:color w:val="000000"/>
              </w:rPr>
              <w:t xml:space="preserve"> help validate DL at time of registration and titling.  </w:t>
            </w:r>
          </w:p>
        </w:tc>
        <w:tc>
          <w:tcPr>
            <w:tcW w:w="1710" w:type="dxa"/>
            <w:shd w:val="clear" w:color="auto" w:fill="auto"/>
            <w:hideMark/>
          </w:tcPr>
          <w:p w14:paraId="068FA5F1" w14:textId="2DF7A441" w:rsidR="00694E0B" w:rsidRPr="00694E0B" w:rsidRDefault="00694E0B" w:rsidP="00DA6B0D">
            <w:pPr>
              <w:spacing w:after="0" w:line="240" w:lineRule="auto"/>
              <w:rPr>
                <w:rFonts w:ascii="Calibri" w:eastAsia="Times New Roman" w:hAnsi="Calibri" w:cs="Times New Roman"/>
                <w:color w:val="000000"/>
              </w:rPr>
            </w:pPr>
            <w:r w:rsidRPr="00694E0B">
              <w:rPr>
                <w:rFonts w:ascii="Calibri" w:eastAsia="Times New Roman" w:hAnsi="Calibri" w:cs="Times New Roman"/>
                <w:color w:val="000000"/>
              </w:rPr>
              <w:t> </w:t>
            </w:r>
            <w:r w:rsidR="00DA6B0D">
              <w:rPr>
                <w:rFonts w:ascii="Calibri" w:eastAsia="Times New Roman" w:hAnsi="Calibri" w:cs="Times New Roman"/>
                <w:color w:val="000000"/>
              </w:rPr>
              <w:t>Ongoing</w:t>
            </w:r>
          </w:p>
        </w:tc>
      </w:tr>
    </w:tbl>
    <w:p w14:paraId="3818D0C0" w14:textId="77777777" w:rsidR="00694E0B" w:rsidRDefault="00694E0B" w:rsidP="006350EC"/>
    <w:p w14:paraId="3FE5F31C" w14:textId="585EDBB3" w:rsidR="00DA6B0D" w:rsidRDefault="00DA6B0D" w:rsidP="00DA6B0D">
      <w:pPr>
        <w:pStyle w:val="Heading2"/>
      </w:pPr>
      <w:bookmarkStart w:id="26" w:name="_Toc8646254"/>
      <w:r>
        <w:t>Vehicle Data Strategic Plan Objectives</w:t>
      </w:r>
      <w:bookmarkEnd w:id="26"/>
    </w:p>
    <w:p w14:paraId="73AC5E19" w14:textId="678986D9" w:rsidR="00DA6B0D" w:rsidRDefault="00DA6B0D" w:rsidP="00DA6B0D">
      <w:r>
        <w:t>TxDMV and the TRCC Technical Advisor developed the following objectives ba</w:t>
      </w:r>
      <w:r w:rsidR="00346F68">
        <w:t>sed on</w:t>
      </w:r>
      <w:r>
        <w:t xml:space="preserve"> the STRAP and the needs of TxDMV.  The following table summarizes specific objectives to improve the Texas vehicle data system over the next five years and the strategies/action steps necessary to achieve those objectives. </w:t>
      </w:r>
    </w:p>
    <w:tbl>
      <w:tblPr>
        <w:tblW w:w="9990" w:type="dxa"/>
        <w:tblInd w:w="-15" w:type="dxa"/>
        <w:tblLook w:val="04A0" w:firstRow="1" w:lastRow="0" w:firstColumn="1" w:lastColumn="0" w:noHBand="0" w:noVBand="1"/>
      </w:tblPr>
      <w:tblGrid>
        <w:gridCol w:w="2790"/>
        <w:gridCol w:w="5670"/>
        <w:gridCol w:w="1530"/>
      </w:tblGrid>
      <w:tr w:rsidR="00DA6B0D" w:rsidRPr="00DA6B0D" w14:paraId="37C177BD" w14:textId="77777777" w:rsidTr="00DA6B0D">
        <w:trPr>
          <w:trHeight w:val="315"/>
        </w:trPr>
        <w:tc>
          <w:tcPr>
            <w:tcW w:w="2790" w:type="dxa"/>
            <w:tcBorders>
              <w:top w:val="single" w:sz="12" w:space="0" w:color="auto"/>
              <w:left w:val="single" w:sz="12" w:space="0" w:color="auto"/>
              <w:bottom w:val="single" w:sz="4" w:space="0" w:color="auto"/>
              <w:right w:val="single" w:sz="4" w:space="0" w:color="auto"/>
            </w:tcBorders>
            <w:shd w:val="clear" w:color="auto" w:fill="auto"/>
            <w:hideMark/>
          </w:tcPr>
          <w:p w14:paraId="01113CB1" w14:textId="77777777" w:rsidR="00DA6B0D" w:rsidRPr="00DA6B0D" w:rsidRDefault="00DA6B0D" w:rsidP="00DA6B0D">
            <w:pPr>
              <w:spacing w:after="0" w:line="240" w:lineRule="auto"/>
              <w:rPr>
                <w:rFonts w:ascii="Calibri" w:eastAsia="Times New Roman" w:hAnsi="Calibri" w:cs="Times New Roman"/>
                <w:b/>
                <w:bCs/>
                <w:color w:val="000000"/>
              </w:rPr>
            </w:pPr>
            <w:r w:rsidRPr="00DA6B0D">
              <w:rPr>
                <w:rFonts w:ascii="Calibri" w:eastAsia="Times New Roman" w:hAnsi="Calibri" w:cs="Times New Roman"/>
                <w:b/>
                <w:bCs/>
                <w:color w:val="000000"/>
              </w:rPr>
              <w:t>Objective</w:t>
            </w:r>
          </w:p>
        </w:tc>
        <w:tc>
          <w:tcPr>
            <w:tcW w:w="5670" w:type="dxa"/>
            <w:tcBorders>
              <w:top w:val="single" w:sz="12" w:space="0" w:color="auto"/>
              <w:left w:val="nil"/>
              <w:bottom w:val="single" w:sz="4" w:space="0" w:color="auto"/>
              <w:right w:val="single" w:sz="4" w:space="0" w:color="auto"/>
            </w:tcBorders>
            <w:shd w:val="clear" w:color="auto" w:fill="auto"/>
            <w:hideMark/>
          </w:tcPr>
          <w:p w14:paraId="0D51F333" w14:textId="77777777" w:rsidR="00DA6B0D" w:rsidRPr="00DA6B0D" w:rsidRDefault="00DA6B0D" w:rsidP="00DA6B0D">
            <w:pPr>
              <w:spacing w:after="0" w:line="240" w:lineRule="auto"/>
              <w:rPr>
                <w:rFonts w:ascii="Calibri" w:eastAsia="Times New Roman" w:hAnsi="Calibri" w:cs="Times New Roman"/>
                <w:b/>
                <w:bCs/>
                <w:color w:val="000000"/>
              </w:rPr>
            </w:pPr>
            <w:r w:rsidRPr="00DA6B0D">
              <w:rPr>
                <w:rFonts w:ascii="Calibri" w:eastAsia="Times New Roman" w:hAnsi="Calibri" w:cs="Times New Roman"/>
                <w:b/>
                <w:bCs/>
                <w:color w:val="000000"/>
              </w:rPr>
              <w:t>Strategies/Action Steps</w:t>
            </w:r>
          </w:p>
        </w:tc>
        <w:tc>
          <w:tcPr>
            <w:tcW w:w="1530" w:type="dxa"/>
            <w:tcBorders>
              <w:top w:val="single" w:sz="12" w:space="0" w:color="auto"/>
              <w:left w:val="nil"/>
              <w:bottom w:val="single" w:sz="4" w:space="0" w:color="auto"/>
              <w:right w:val="single" w:sz="12" w:space="0" w:color="auto"/>
            </w:tcBorders>
            <w:shd w:val="clear" w:color="auto" w:fill="auto"/>
            <w:hideMark/>
          </w:tcPr>
          <w:p w14:paraId="1BEB950B" w14:textId="77777777" w:rsidR="00DA6B0D" w:rsidRPr="00DA6B0D" w:rsidRDefault="00DA6B0D" w:rsidP="00DA6B0D">
            <w:pPr>
              <w:spacing w:after="0" w:line="240" w:lineRule="auto"/>
              <w:rPr>
                <w:rFonts w:ascii="Calibri" w:eastAsia="Times New Roman" w:hAnsi="Calibri" w:cs="Times New Roman"/>
                <w:b/>
                <w:bCs/>
                <w:color w:val="000000"/>
              </w:rPr>
            </w:pPr>
            <w:r w:rsidRPr="00DA6B0D">
              <w:rPr>
                <w:rFonts w:ascii="Calibri" w:eastAsia="Times New Roman" w:hAnsi="Calibri" w:cs="Times New Roman"/>
                <w:b/>
                <w:bCs/>
                <w:color w:val="000000"/>
              </w:rPr>
              <w:t xml:space="preserve">Timeline </w:t>
            </w:r>
          </w:p>
        </w:tc>
      </w:tr>
      <w:tr w:rsidR="00DA6B0D" w:rsidRPr="00DA6B0D" w14:paraId="381E10A5" w14:textId="77777777" w:rsidTr="00DA6B0D">
        <w:trPr>
          <w:trHeight w:val="3000"/>
        </w:trPr>
        <w:tc>
          <w:tcPr>
            <w:tcW w:w="2790" w:type="dxa"/>
            <w:tcBorders>
              <w:top w:val="nil"/>
              <w:left w:val="single" w:sz="12" w:space="0" w:color="auto"/>
              <w:bottom w:val="single" w:sz="4" w:space="0" w:color="auto"/>
              <w:right w:val="single" w:sz="4" w:space="0" w:color="auto"/>
            </w:tcBorders>
            <w:shd w:val="clear" w:color="auto" w:fill="auto"/>
            <w:hideMark/>
          </w:tcPr>
          <w:p w14:paraId="141B5A5A" w14:textId="77777777" w:rsidR="00DA6B0D" w:rsidRPr="00DA6B0D" w:rsidRDefault="00DA6B0D" w:rsidP="00DA6B0D">
            <w:pPr>
              <w:spacing w:after="0" w:line="240" w:lineRule="auto"/>
              <w:rPr>
                <w:rFonts w:ascii="Calibri" w:eastAsia="Times New Roman" w:hAnsi="Calibri" w:cs="Times New Roman"/>
                <w:color w:val="000000"/>
              </w:rPr>
            </w:pPr>
            <w:r w:rsidRPr="00DA6B0D">
              <w:rPr>
                <w:rFonts w:ascii="Calibri" w:eastAsia="Times New Roman" w:hAnsi="Calibri" w:cs="Times New Roman"/>
                <w:color w:val="000000"/>
              </w:rPr>
              <w:t>4.1 Develop performance measures for the vehicle data system</w:t>
            </w:r>
          </w:p>
        </w:tc>
        <w:tc>
          <w:tcPr>
            <w:tcW w:w="5670" w:type="dxa"/>
            <w:tcBorders>
              <w:top w:val="nil"/>
              <w:left w:val="nil"/>
              <w:bottom w:val="single" w:sz="4" w:space="0" w:color="auto"/>
              <w:right w:val="single" w:sz="4" w:space="0" w:color="auto"/>
            </w:tcBorders>
            <w:shd w:val="clear" w:color="auto" w:fill="auto"/>
            <w:hideMark/>
          </w:tcPr>
          <w:p w14:paraId="7865F1D4" w14:textId="320CE014" w:rsidR="00DA6B0D" w:rsidRPr="00DA6B0D" w:rsidRDefault="00DA6B0D" w:rsidP="00DA6B0D">
            <w:pPr>
              <w:spacing w:after="0" w:line="240" w:lineRule="auto"/>
              <w:rPr>
                <w:rFonts w:ascii="Calibri" w:eastAsia="Times New Roman" w:hAnsi="Calibri" w:cs="Times New Roman"/>
                <w:color w:val="000000"/>
              </w:rPr>
            </w:pPr>
            <w:r w:rsidRPr="00DA6B0D">
              <w:rPr>
                <w:rFonts w:ascii="Calibri" w:eastAsia="Times New Roman" w:hAnsi="Calibri" w:cs="Times New Roman"/>
                <w:color w:val="000000"/>
              </w:rPr>
              <w:t>• TRCC has provided funding to TTI for technical assistance which includes developing performance measures in FY</w:t>
            </w:r>
            <w:r w:rsidR="00CF3014">
              <w:rPr>
                <w:rFonts w:ascii="Calibri" w:eastAsia="Times New Roman" w:hAnsi="Calibri" w:cs="Times New Roman"/>
                <w:color w:val="000000"/>
              </w:rPr>
              <w:t>20</w:t>
            </w:r>
            <w:r w:rsidRPr="00DA6B0D">
              <w:rPr>
                <w:rFonts w:ascii="Calibri" w:eastAsia="Times New Roman" w:hAnsi="Calibri" w:cs="Times New Roman"/>
                <w:color w:val="000000"/>
              </w:rPr>
              <w:br/>
              <w:t>• TTI will research performance measures from other states to identify examples for Texas</w:t>
            </w:r>
            <w:r w:rsidRPr="00DA6B0D">
              <w:rPr>
                <w:rFonts w:ascii="Calibri" w:eastAsia="Times New Roman" w:hAnsi="Calibri" w:cs="Times New Roman"/>
                <w:color w:val="000000"/>
              </w:rPr>
              <w:br/>
              <w:t>• TTI will work with each TRCC member to develop performance measures for their agency</w:t>
            </w:r>
          </w:p>
        </w:tc>
        <w:tc>
          <w:tcPr>
            <w:tcW w:w="1530" w:type="dxa"/>
            <w:tcBorders>
              <w:top w:val="nil"/>
              <w:left w:val="nil"/>
              <w:bottom w:val="single" w:sz="4" w:space="0" w:color="auto"/>
              <w:right w:val="single" w:sz="12" w:space="0" w:color="auto"/>
            </w:tcBorders>
            <w:shd w:val="clear" w:color="auto" w:fill="auto"/>
            <w:hideMark/>
          </w:tcPr>
          <w:p w14:paraId="79FB48A0" w14:textId="2F13FACF" w:rsidR="00DA6B0D" w:rsidRPr="00DA6B0D" w:rsidRDefault="00DA6B0D" w:rsidP="00DA6B0D">
            <w:pPr>
              <w:spacing w:after="0" w:line="240" w:lineRule="auto"/>
              <w:rPr>
                <w:rFonts w:ascii="Calibri" w:eastAsia="Times New Roman" w:hAnsi="Calibri" w:cs="Times New Roman"/>
                <w:color w:val="000000"/>
              </w:rPr>
            </w:pPr>
            <w:r w:rsidRPr="00DA6B0D">
              <w:rPr>
                <w:rFonts w:ascii="Calibri" w:eastAsia="Times New Roman" w:hAnsi="Calibri" w:cs="Times New Roman"/>
                <w:color w:val="000000"/>
              </w:rPr>
              <w:t>Sept. 30, 20</w:t>
            </w:r>
            <w:r w:rsidR="00CF3014">
              <w:rPr>
                <w:rFonts w:ascii="Calibri" w:eastAsia="Times New Roman" w:hAnsi="Calibri" w:cs="Times New Roman"/>
                <w:color w:val="000000"/>
              </w:rPr>
              <w:t>20</w:t>
            </w:r>
          </w:p>
        </w:tc>
      </w:tr>
      <w:tr w:rsidR="00DA6B0D" w:rsidRPr="00DA6B0D" w14:paraId="4C49A623" w14:textId="77777777" w:rsidTr="00DA6B0D">
        <w:trPr>
          <w:trHeight w:val="1500"/>
        </w:trPr>
        <w:tc>
          <w:tcPr>
            <w:tcW w:w="2790" w:type="dxa"/>
            <w:tcBorders>
              <w:top w:val="nil"/>
              <w:left w:val="single" w:sz="12" w:space="0" w:color="auto"/>
              <w:bottom w:val="single" w:sz="4" w:space="0" w:color="auto"/>
              <w:right w:val="single" w:sz="4" w:space="0" w:color="auto"/>
            </w:tcBorders>
            <w:shd w:val="clear" w:color="auto" w:fill="auto"/>
            <w:hideMark/>
          </w:tcPr>
          <w:p w14:paraId="747160C8" w14:textId="046C896D" w:rsidR="00DA6B0D" w:rsidRPr="00DA6B0D" w:rsidRDefault="00DA6B0D" w:rsidP="00DA6B0D">
            <w:pPr>
              <w:spacing w:after="0" w:line="240" w:lineRule="auto"/>
              <w:rPr>
                <w:rFonts w:ascii="Calibri" w:eastAsia="Times New Roman" w:hAnsi="Calibri" w:cs="Times New Roman"/>
                <w:color w:val="000000"/>
              </w:rPr>
            </w:pPr>
            <w:r w:rsidRPr="00DA6B0D">
              <w:rPr>
                <w:rFonts w:ascii="Calibri" w:eastAsia="Times New Roman" w:hAnsi="Calibri" w:cs="Times New Roman"/>
                <w:color w:val="000000"/>
              </w:rPr>
              <w:t>4.2 Establish vehicle data audit procedures using the performance measures developed under t</w:t>
            </w:r>
            <w:r w:rsidR="00346F68">
              <w:rPr>
                <w:rFonts w:ascii="Calibri" w:eastAsia="Times New Roman" w:hAnsi="Calibri" w:cs="Times New Roman"/>
                <w:color w:val="000000"/>
              </w:rPr>
              <w:t>he data quality control program</w:t>
            </w:r>
          </w:p>
        </w:tc>
        <w:tc>
          <w:tcPr>
            <w:tcW w:w="5670" w:type="dxa"/>
            <w:tcBorders>
              <w:top w:val="nil"/>
              <w:left w:val="nil"/>
              <w:bottom w:val="single" w:sz="4" w:space="0" w:color="auto"/>
              <w:right w:val="single" w:sz="4" w:space="0" w:color="auto"/>
            </w:tcBorders>
            <w:shd w:val="clear" w:color="auto" w:fill="auto"/>
            <w:hideMark/>
          </w:tcPr>
          <w:p w14:paraId="3C9AC680" w14:textId="77777777" w:rsidR="00DA6B0D" w:rsidRPr="00DA6B0D" w:rsidRDefault="00DA6B0D" w:rsidP="00DA6B0D">
            <w:pPr>
              <w:spacing w:after="0" w:line="240" w:lineRule="auto"/>
              <w:rPr>
                <w:rFonts w:ascii="Calibri" w:eastAsia="Times New Roman" w:hAnsi="Calibri" w:cs="Times New Roman"/>
                <w:color w:val="000000"/>
              </w:rPr>
            </w:pPr>
            <w:r w:rsidRPr="00DA6B0D">
              <w:rPr>
                <w:rFonts w:ascii="Calibri" w:eastAsia="Times New Roman" w:hAnsi="Calibri" w:cs="Times New Roman"/>
                <w:color w:val="000000"/>
              </w:rPr>
              <w:t>• Develop performance measures (4.1)</w:t>
            </w:r>
            <w:r w:rsidRPr="00DA6B0D">
              <w:rPr>
                <w:rFonts w:ascii="Calibri" w:eastAsia="Times New Roman" w:hAnsi="Calibri" w:cs="Times New Roman"/>
                <w:color w:val="000000"/>
              </w:rPr>
              <w:br/>
              <w:t>• Work with TRCC Technical Advisor to establish a data quality control program</w:t>
            </w:r>
          </w:p>
        </w:tc>
        <w:tc>
          <w:tcPr>
            <w:tcW w:w="1530" w:type="dxa"/>
            <w:tcBorders>
              <w:top w:val="nil"/>
              <w:left w:val="nil"/>
              <w:bottom w:val="single" w:sz="4" w:space="0" w:color="auto"/>
              <w:right w:val="single" w:sz="12" w:space="0" w:color="auto"/>
            </w:tcBorders>
            <w:shd w:val="clear" w:color="auto" w:fill="auto"/>
            <w:hideMark/>
          </w:tcPr>
          <w:p w14:paraId="18BE016E" w14:textId="77777777" w:rsidR="00DA6B0D" w:rsidRPr="00DA6B0D" w:rsidRDefault="00DA6B0D" w:rsidP="00DA6B0D">
            <w:pPr>
              <w:spacing w:after="0" w:line="240" w:lineRule="auto"/>
              <w:rPr>
                <w:rFonts w:ascii="Calibri" w:eastAsia="Times New Roman" w:hAnsi="Calibri" w:cs="Times New Roman"/>
                <w:color w:val="000000"/>
              </w:rPr>
            </w:pPr>
            <w:r w:rsidRPr="00DA6B0D">
              <w:rPr>
                <w:rFonts w:ascii="Calibri" w:eastAsia="Times New Roman" w:hAnsi="Calibri" w:cs="Times New Roman"/>
                <w:color w:val="000000"/>
              </w:rPr>
              <w:t>Sept. 30, 2020</w:t>
            </w:r>
          </w:p>
        </w:tc>
      </w:tr>
      <w:tr w:rsidR="00DA6B0D" w:rsidRPr="00DA6B0D" w14:paraId="276195B4" w14:textId="77777777" w:rsidTr="00DA6B0D">
        <w:trPr>
          <w:trHeight w:val="900"/>
        </w:trPr>
        <w:tc>
          <w:tcPr>
            <w:tcW w:w="2790" w:type="dxa"/>
            <w:tcBorders>
              <w:top w:val="nil"/>
              <w:left w:val="single" w:sz="12" w:space="0" w:color="auto"/>
              <w:bottom w:val="single" w:sz="4" w:space="0" w:color="auto"/>
              <w:right w:val="single" w:sz="4" w:space="0" w:color="auto"/>
            </w:tcBorders>
            <w:shd w:val="clear" w:color="auto" w:fill="auto"/>
            <w:hideMark/>
          </w:tcPr>
          <w:p w14:paraId="40776A00" w14:textId="575BC7B5" w:rsidR="00DA6B0D" w:rsidRPr="00DA6B0D" w:rsidRDefault="00DA6B0D" w:rsidP="00DA6B0D">
            <w:pPr>
              <w:spacing w:after="0" w:line="240" w:lineRule="auto"/>
              <w:rPr>
                <w:rFonts w:ascii="Calibri" w:eastAsia="Times New Roman" w:hAnsi="Calibri" w:cs="Times New Roman"/>
                <w:color w:val="000000"/>
              </w:rPr>
            </w:pPr>
            <w:r w:rsidRPr="00DA6B0D">
              <w:rPr>
                <w:rFonts w:ascii="Calibri" w:eastAsia="Times New Roman" w:hAnsi="Calibri" w:cs="Times New Roman"/>
                <w:color w:val="000000"/>
              </w:rPr>
              <w:t>4.3 Develop interfaces/integr</w:t>
            </w:r>
            <w:r w:rsidR="00346F68">
              <w:rPr>
                <w:rFonts w:ascii="Calibri" w:eastAsia="Times New Roman" w:hAnsi="Calibri" w:cs="Times New Roman"/>
                <w:color w:val="000000"/>
              </w:rPr>
              <w:t>ations</w:t>
            </w:r>
            <w:r w:rsidRPr="00DA6B0D">
              <w:rPr>
                <w:rFonts w:ascii="Calibri" w:eastAsia="Times New Roman" w:hAnsi="Calibri" w:cs="Times New Roman"/>
                <w:color w:val="000000"/>
              </w:rPr>
              <w:t xml:space="preserve"> with other core traffic records</w:t>
            </w:r>
          </w:p>
        </w:tc>
        <w:tc>
          <w:tcPr>
            <w:tcW w:w="5670" w:type="dxa"/>
            <w:tcBorders>
              <w:top w:val="nil"/>
              <w:left w:val="nil"/>
              <w:bottom w:val="single" w:sz="4" w:space="0" w:color="auto"/>
              <w:right w:val="single" w:sz="4" w:space="0" w:color="auto"/>
            </w:tcBorders>
            <w:shd w:val="clear" w:color="auto" w:fill="auto"/>
            <w:hideMark/>
          </w:tcPr>
          <w:p w14:paraId="402A614F" w14:textId="77777777" w:rsidR="00DA6B0D" w:rsidRPr="00DA6B0D" w:rsidRDefault="00DA6B0D" w:rsidP="00DA6B0D">
            <w:pPr>
              <w:spacing w:after="0" w:line="240" w:lineRule="auto"/>
              <w:rPr>
                <w:rFonts w:ascii="Calibri" w:eastAsia="Times New Roman" w:hAnsi="Calibri" w:cs="Times New Roman"/>
                <w:color w:val="000000"/>
              </w:rPr>
            </w:pPr>
            <w:r w:rsidRPr="00DA6B0D">
              <w:rPr>
                <w:rFonts w:ascii="Calibri" w:eastAsia="Times New Roman" w:hAnsi="Calibri" w:cs="Times New Roman"/>
                <w:color w:val="000000"/>
              </w:rPr>
              <w:t>• Link crash vehicle damage data with TxDMV data to reduce salvage title fraud</w:t>
            </w:r>
          </w:p>
        </w:tc>
        <w:tc>
          <w:tcPr>
            <w:tcW w:w="1530" w:type="dxa"/>
            <w:tcBorders>
              <w:top w:val="nil"/>
              <w:left w:val="nil"/>
              <w:bottom w:val="single" w:sz="4" w:space="0" w:color="auto"/>
              <w:right w:val="single" w:sz="12" w:space="0" w:color="auto"/>
            </w:tcBorders>
            <w:shd w:val="clear" w:color="auto" w:fill="auto"/>
            <w:hideMark/>
          </w:tcPr>
          <w:p w14:paraId="34E3EF56" w14:textId="3B2DD939" w:rsidR="00DA6B0D" w:rsidRPr="00DA6B0D" w:rsidRDefault="00DA6B0D" w:rsidP="00DA6B0D">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r w:rsidRPr="00DA6B0D">
              <w:rPr>
                <w:rFonts w:ascii="Calibri" w:eastAsia="Times New Roman" w:hAnsi="Calibri" w:cs="Times New Roman"/>
                <w:color w:val="000000"/>
              </w:rPr>
              <w:t> </w:t>
            </w:r>
          </w:p>
        </w:tc>
      </w:tr>
      <w:tr w:rsidR="00DA6B0D" w:rsidRPr="00DA6B0D" w14:paraId="7E327B84" w14:textId="77777777" w:rsidTr="00DA6B0D">
        <w:trPr>
          <w:trHeight w:val="1815"/>
        </w:trPr>
        <w:tc>
          <w:tcPr>
            <w:tcW w:w="2790" w:type="dxa"/>
            <w:tcBorders>
              <w:top w:val="nil"/>
              <w:left w:val="single" w:sz="12" w:space="0" w:color="auto"/>
              <w:bottom w:val="single" w:sz="12" w:space="0" w:color="auto"/>
              <w:right w:val="single" w:sz="4" w:space="0" w:color="auto"/>
            </w:tcBorders>
            <w:shd w:val="clear" w:color="auto" w:fill="auto"/>
            <w:hideMark/>
          </w:tcPr>
          <w:p w14:paraId="65B8DD99" w14:textId="77777777" w:rsidR="00DA6B0D" w:rsidRPr="00DA6B0D" w:rsidRDefault="00DA6B0D" w:rsidP="00DA6B0D">
            <w:pPr>
              <w:spacing w:after="0" w:line="240" w:lineRule="auto"/>
              <w:rPr>
                <w:rFonts w:ascii="Calibri" w:eastAsia="Times New Roman" w:hAnsi="Calibri" w:cs="Times New Roman"/>
                <w:color w:val="000000"/>
              </w:rPr>
            </w:pPr>
            <w:r w:rsidRPr="00DA6B0D">
              <w:rPr>
                <w:rFonts w:ascii="Calibri" w:eastAsia="Times New Roman" w:hAnsi="Calibri" w:cs="Times New Roman"/>
                <w:color w:val="000000"/>
              </w:rPr>
              <w:lastRenderedPageBreak/>
              <w:t>4.4 Collect odometer reading data to help enforce the Truth in Mileage Act</w:t>
            </w:r>
          </w:p>
        </w:tc>
        <w:tc>
          <w:tcPr>
            <w:tcW w:w="5670" w:type="dxa"/>
            <w:tcBorders>
              <w:top w:val="nil"/>
              <w:left w:val="nil"/>
              <w:bottom w:val="single" w:sz="12" w:space="0" w:color="auto"/>
              <w:right w:val="single" w:sz="4" w:space="0" w:color="auto"/>
            </w:tcBorders>
            <w:shd w:val="clear" w:color="auto" w:fill="auto"/>
            <w:hideMark/>
          </w:tcPr>
          <w:p w14:paraId="001A342B" w14:textId="6BFF9D91" w:rsidR="00DA6B0D" w:rsidRPr="00DA6B0D" w:rsidRDefault="00DA6B0D" w:rsidP="00DA6B0D">
            <w:pPr>
              <w:spacing w:after="0" w:line="240" w:lineRule="auto"/>
              <w:rPr>
                <w:rFonts w:ascii="Calibri" w:eastAsia="Times New Roman" w:hAnsi="Calibri" w:cs="Times New Roman"/>
                <w:color w:val="000000"/>
              </w:rPr>
            </w:pPr>
            <w:r w:rsidRPr="00DA6B0D">
              <w:rPr>
                <w:rFonts w:ascii="Calibri" w:eastAsia="Times New Roman" w:hAnsi="Calibri" w:cs="Times New Roman"/>
                <w:color w:val="000000"/>
              </w:rPr>
              <w:t>• Identify sources of odometer reading data, such as from state vehicle</w:t>
            </w:r>
            <w:r w:rsidR="00346F68">
              <w:rPr>
                <w:rFonts w:ascii="Calibri" w:eastAsia="Times New Roman" w:hAnsi="Calibri" w:cs="Times New Roman"/>
                <w:color w:val="000000"/>
              </w:rPr>
              <w:t xml:space="preserve"> inspections or law enforcement</w:t>
            </w:r>
            <w:r w:rsidRPr="00DA6B0D">
              <w:rPr>
                <w:rFonts w:ascii="Calibri" w:eastAsia="Times New Roman" w:hAnsi="Calibri" w:cs="Times New Roman"/>
                <w:color w:val="000000"/>
              </w:rPr>
              <w:br/>
              <w:t xml:space="preserve">• Identify how to link odometer reading data to the vehicle </w:t>
            </w:r>
            <w:r w:rsidR="00346F68">
              <w:rPr>
                <w:rFonts w:ascii="Calibri" w:eastAsia="Times New Roman" w:hAnsi="Calibri" w:cs="Times New Roman"/>
                <w:color w:val="000000"/>
              </w:rPr>
              <w:t>record</w:t>
            </w:r>
          </w:p>
        </w:tc>
        <w:tc>
          <w:tcPr>
            <w:tcW w:w="1530" w:type="dxa"/>
            <w:tcBorders>
              <w:top w:val="nil"/>
              <w:left w:val="nil"/>
              <w:bottom w:val="single" w:sz="12" w:space="0" w:color="auto"/>
              <w:right w:val="single" w:sz="12" w:space="0" w:color="auto"/>
            </w:tcBorders>
            <w:shd w:val="clear" w:color="auto" w:fill="auto"/>
            <w:hideMark/>
          </w:tcPr>
          <w:p w14:paraId="084FF339" w14:textId="4B1A8455" w:rsidR="00DA6B0D" w:rsidRPr="00DA6B0D" w:rsidRDefault="00DA6B0D" w:rsidP="00DA6B0D">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p>
        </w:tc>
      </w:tr>
    </w:tbl>
    <w:p w14:paraId="2538AA5B" w14:textId="5693E09F" w:rsidR="00354B7E" w:rsidRPr="00354B7E" w:rsidRDefault="00354B7E" w:rsidP="00D51FE3">
      <w:r w:rsidRPr="00E625D8">
        <w:br w:type="page"/>
      </w:r>
    </w:p>
    <w:p w14:paraId="55DF51D3" w14:textId="72191C30" w:rsidR="00872973" w:rsidRDefault="0025505F" w:rsidP="0025505F">
      <w:pPr>
        <w:pStyle w:val="Heading1"/>
      </w:pPr>
      <w:bookmarkStart w:id="27" w:name="_Toc8646255"/>
      <w:bookmarkEnd w:id="24"/>
      <w:r>
        <w:lastRenderedPageBreak/>
        <w:t>Driver Data System</w:t>
      </w:r>
      <w:bookmarkEnd w:id="27"/>
    </w:p>
    <w:p w14:paraId="7DA9D347" w14:textId="4F1C631E" w:rsidR="00E94A70" w:rsidRDefault="0025505F" w:rsidP="0025505F">
      <w:r>
        <w:t>The Texas Department of Public Safety (TxDPS), Driver License Division has custodial responsibility of the Texas driver data system</w:t>
      </w:r>
      <w:r w:rsidR="009462DA">
        <w:t>, which contains nearly 20 million records</w:t>
      </w:r>
      <w:r>
        <w:t>. The driver system maintains all critical information including driver’s personal information, license type, endorsements, status, conviction history, crash involvement and driver training</w:t>
      </w:r>
      <w:r w:rsidR="00E94A70">
        <w:t>.</w:t>
      </w:r>
      <w:r>
        <w:t xml:space="preserve"> </w:t>
      </w:r>
      <w:r w:rsidR="009462DA">
        <w:t xml:space="preserve"> </w:t>
      </w:r>
    </w:p>
    <w:p w14:paraId="33A0928D" w14:textId="6534DA29" w:rsidR="00E94A70" w:rsidRDefault="0025505F" w:rsidP="0025505F">
      <w:r>
        <w:t xml:space="preserve">The State’s driver data system interacts with the National Driver Register’s Problem Driver Pointer System (PDPS) and the Commercial Driver’s License Information System (CDLIS). </w:t>
      </w:r>
      <w:r w:rsidR="00E94A70">
        <w:t xml:space="preserve"> </w:t>
      </w:r>
      <w:r>
        <w:t>The contents</w:t>
      </w:r>
      <w:r w:rsidR="00E94A70">
        <w:t xml:space="preserve"> of the data dictionary are</w:t>
      </w:r>
      <w:r>
        <w:t xml:space="preserve"> documented with each field defined and value depicted. The driver system also has edit checks and data collection guidelines. Updates to the data dictionary and edit checks are all documented and tracked. </w:t>
      </w:r>
    </w:p>
    <w:p w14:paraId="66313713" w14:textId="048CDD29" w:rsidR="00E94A70" w:rsidRDefault="0025505F" w:rsidP="0025505F">
      <w:r>
        <w:t xml:space="preserve">Texas </w:t>
      </w:r>
      <w:r w:rsidR="00E94A70">
        <w:t>maintains</w:t>
      </w:r>
      <w:r>
        <w:t xml:space="preserve"> accurate and up-to-date procedural manuals regarding the issuance of the driver credential and the reporting and recording of driver education training. These procedures are maintained electronically in a Resource Guide. TxDPS maintains documentation called Evaluate Enforcement Action for further action related to changes in driver license status, which includes an audit log for any changes made. The Helpdesk Expert Automation Tool (HEAT) documents errors and resolutions by tracking customer interactions. Documented procedures are also maintained for the recording of non-citations and convictions. A third-party vendor is responsible for the reporting of criminal convictions</w:t>
      </w:r>
      <w:r w:rsidR="00E94A70">
        <w:t>.</w:t>
      </w:r>
    </w:p>
    <w:p w14:paraId="26C45E83" w14:textId="027E0C4C" w:rsidR="00E94A70" w:rsidRDefault="0025505F" w:rsidP="0025505F">
      <w:r>
        <w:t xml:space="preserve">Texas has established model procedures to detect fraud pertaining to the driver data system. Facial recognition software is used for all photos captured each day, </w:t>
      </w:r>
      <w:r w:rsidR="00CF3014">
        <w:t>American Association of Motor Vehicle Administrators (</w:t>
      </w:r>
      <w:r>
        <w:t>AAMVA</w:t>
      </w:r>
      <w:r w:rsidR="00CF3014">
        <w:t>)</w:t>
      </w:r>
      <w:r>
        <w:t xml:space="preserve"> fraudulent document recognition training is provided to all front-line staff and documents are validated through the Systematic Alien Verification of Entitlements (SAVE) program. There is a Fraud Team that works with law enforcement to detect potential fraudulent activity. Internal fraud is monitored through weekly audits of issuance transactions and the iWatch Program, which allows employees and customers to anonymously report fraudulent activity. Texas has established procedures to prevent </w:t>
      </w:r>
      <w:r w:rsidR="00CF3014">
        <w:t>Commercial Driver License (</w:t>
      </w:r>
      <w:r>
        <w:t>CDL</w:t>
      </w:r>
      <w:r w:rsidR="00CF3014">
        <w:t>)</w:t>
      </w:r>
      <w:r>
        <w:t xml:space="preserve"> fraud and appropriately maintain system and information security. </w:t>
      </w:r>
    </w:p>
    <w:p w14:paraId="33327D9D" w14:textId="79EF1A02" w:rsidR="00E94A70" w:rsidRDefault="00E94A70" w:rsidP="0025505F">
      <w:r>
        <w:t>C</w:t>
      </w:r>
      <w:r w:rsidR="0025505F">
        <w:t xml:space="preserve">rash </w:t>
      </w:r>
      <w:r>
        <w:t>data</w:t>
      </w:r>
      <w:r w:rsidR="0025505F">
        <w:t xml:space="preserve"> is transmitted in a daily batch file to the driver system. Citation data is sent electronically from certain courts and vendor. Texas is working on a project that would allow for electronic linkage for the citation system and the driver system as well as other traffic records data systems. The Texas Office of Court Administration (OCA) is in the beginning stages of developing a new statewide court reporting system, which could provide electronic linkage between the new adjudication system and the driver system. </w:t>
      </w:r>
    </w:p>
    <w:p w14:paraId="10126F75" w14:textId="7DA9A15C" w:rsidR="00E94A70" w:rsidRDefault="0025505F" w:rsidP="0025505F">
      <w:r>
        <w:t xml:space="preserve">Texas has an interface link between the driver system and the Problem Driver Pointer System (PDPS), the Commercial Driver License Information System (CDLIS), and the </w:t>
      </w:r>
      <w:bookmarkStart w:id="28" w:name="_Hlk8634061"/>
      <w:r>
        <w:t xml:space="preserve">Social Security Online Verification </w:t>
      </w:r>
      <w:bookmarkEnd w:id="28"/>
      <w:r>
        <w:t xml:space="preserve">(SSOLV). Access to the driver data is provided to law enforcement and photographs are shared with approved law enforcement agencies through the </w:t>
      </w:r>
      <w:bookmarkStart w:id="29" w:name="_Hlk8634075"/>
      <w:r>
        <w:t xml:space="preserve">Driver License Image Retrieval </w:t>
      </w:r>
      <w:bookmarkEnd w:id="29"/>
      <w:r>
        <w:t xml:space="preserve">(DLIR) system. The State currently does not grant access to information in the driver system to authorized personnel from other States, except for information that is provided through PDPS and CDLIS. </w:t>
      </w:r>
    </w:p>
    <w:p w14:paraId="6FA049FE" w14:textId="6913F8DD" w:rsidR="00E94A70" w:rsidRDefault="00E94A70" w:rsidP="00E94A70">
      <w:pPr>
        <w:pStyle w:val="Heading2"/>
      </w:pPr>
      <w:bookmarkStart w:id="30" w:name="_Toc8646256"/>
      <w:r>
        <w:lastRenderedPageBreak/>
        <w:t>Driver Data 2019 STRAP Recommendations</w:t>
      </w:r>
      <w:bookmarkEnd w:id="30"/>
    </w:p>
    <w:p w14:paraId="75E16FEF" w14:textId="6B905B59" w:rsidR="00E94A70" w:rsidRDefault="00E94A70" w:rsidP="00E94A70">
      <w:r>
        <w:t xml:space="preserve">NHTSA completed the State Traffic Records Assessment Program (STRAP) of Texas in May 2019.  The Driver data section received a score of </w:t>
      </w:r>
      <w:r w:rsidR="007B446C">
        <w:t>67.5</w:t>
      </w:r>
      <w:r>
        <w:t xml:space="preserve">%.  </w:t>
      </w:r>
      <w:r w:rsidR="007B446C">
        <w:t>Driver</w:t>
      </w:r>
      <w:r>
        <w:t xml:space="preserve"> data was rated perfectly in the </w:t>
      </w:r>
      <w:r w:rsidR="007B446C">
        <w:t>“Applicable Guidelines”</w:t>
      </w:r>
      <w:r>
        <w:t xml:space="preserve"> and “Data Dictionary” sections but opportunities for improvement exist in the “Interfaces” and “Data Quality Control Program” sections. </w:t>
      </w:r>
    </w:p>
    <w:tbl>
      <w:tblPr>
        <w:tblW w:w="9540" w:type="dxa"/>
        <w:tblInd w:w="-15" w:type="dxa"/>
        <w:tblLayout w:type="fixed"/>
        <w:tblLook w:val="04A0" w:firstRow="1" w:lastRow="0" w:firstColumn="1" w:lastColumn="0" w:noHBand="0" w:noVBand="1"/>
      </w:tblPr>
      <w:tblGrid>
        <w:gridCol w:w="1710"/>
        <w:gridCol w:w="1182"/>
        <w:gridCol w:w="1338"/>
        <w:gridCol w:w="1440"/>
        <w:gridCol w:w="1127"/>
        <w:gridCol w:w="1843"/>
        <w:gridCol w:w="900"/>
      </w:tblGrid>
      <w:tr w:rsidR="007B446C" w:rsidRPr="007B446C" w14:paraId="7FD74B7B" w14:textId="77777777" w:rsidTr="007B446C">
        <w:trPr>
          <w:trHeight w:val="330"/>
        </w:trPr>
        <w:tc>
          <w:tcPr>
            <w:tcW w:w="9540" w:type="dxa"/>
            <w:gridSpan w:val="7"/>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492732DE" w14:textId="77777777" w:rsidR="007B446C" w:rsidRPr="007B446C" w:rsidRDefault="007B446C" w:rsidP="007B446C">
            <w:pPr>
              <w:spacing w:after="0" w:line="240" w:lineRule="auto"/>
              <w:jc w:val="center"/>
              <w:rPr>
                <w:rFonts w:ascii="Calibri" w:eastAsia="Times New Roman" w:hAnsi="Calibri" w:cs="Times New Roman"/>
                <w:b/>
                <w:bCs/>
                <w:color w:val="000000"/>
              </w:rPr>
            </w:pPr>
            <w:r w:rsidRPr="007B446C">
              <w:rPr>
                <w:rFonts w:ascii="Calibri" w:eastAsia="Times New Roman" w:hAnsi="Calibri" w:cs="Times New Roman"/>
                <w:b/>
                <w:bCs/>
                <w:color w:val="000000"/>
              </w:rPr>
              <w:t>STRAP Sections</w:t>
            </w:r>
          </w:p>
        </w:tc>
      </w:tr>
      <w:tr w:rsidR="007B446C" w:rsidRPr="007B446C" w14:paraId="0ADBF2B8" w14:textId="77777777" w:rsidTr="007B446C">
        <w:trPr>
          <w:trHeight w:val="615"/>
        </w:trPr>
        <w:tc>
          <w:tcPr>
            <w:tcW w:w="1710" w:type="dxa"/>
            <w:tcBorders>
              <w:top w:val="nil"/>
              <w:left w:val="single" w:sz="12" w:space="0" w:color="auto"/>
              <w:bottom w:val="single" w:sz="4" w:space="0" w:color="auto"/>
              <w:right w:val="single" w:sz="4" w:space="0" w:color="auto"/>
            </w:tcBorders>
            <w:shd w:val="clear" w:color="auto" w:fill="auto"/>
            <w:vAlign w:val="center"/>
            <w:hideMark/>
          </w:tcPr>
          <w:p w14:paraId="0177AFEA" w14:textId="77777777" w:rsidR="007B446C" w:rsidRPr="007B446C" w:rsidRDefault="007B446C" w:rsidP="007B446C">
            <w:pPr>
              <w:spacing w:after="0" w:line="240" w:lineRule="auto"/>
              <w:jc w:val="center"/>
              <w:rPr>
                <w:rFonts w:ascii="Calibri" w:eastAsia="Times New Roman" w:hAnsi="Calibri" w:cs="Times New Roman"/>
                <w:b/>
                <w:bCs/>
                <w:color w:val="000000"/>
              </w:rPr>
            </w:pPr>
            <w:r w:rsidRPr="007B446C">
              <w:rPr>
                <w:rFonts w:ascii="Calibri" w:eastAsia="Times New Roman" w:hAnsi="Calibri" w:cs="Times New Roman"/>
                <w:b/>
                <w:bCs/>
                <w:color w:val="000000"/>
              </w:rPr>
              <w:t xml:space="preserve">Description and Contents </w:t>
            </w:r>
          </w:p>
        </w:tc>
        <w:tc>
          <w:tcPr>
            <w:tcW w:w="1182" w:type="dxa"/>
            <w:tcBorders>
              <w:top w:val="nil"/>
              <w:left w:val="nil"/>
              <w:bottom w:val="single" w:sz="4" w:space="0" w:color="auto"/>
              <w:right w:val="single" w:sz="4" w:space="0" w:color="auto"/>
            </w:tcBorders>
            <w:shd w:val="clear" w:color="auto" w:fill="auto"/>
            <w:vAlign w:val="center"/>
            <w:hideMark/>
          </w:tcPr>
          <w:p w14:paraId="67A44BCB" w14:textId="77777777" w:rsidR="007B446C" w:rsidRPr="007B446C" w:rsidRDefault="007B446C" w:rsidP="007B446C">
            <w:pPr>
              <w:spacing w:after="0" w:line="240" w:lineRule="auto"/>
              <w:jc w:val="center"/>
              <w:rPr>
                <w:rFonts w:ascii="Calibri" w:eastAsia="Times New Roman" w:hAnsi="Calibri" w:cs="Times New Roman"/>
                <w:b/>
                <w:bCs/>
                <w:color w:val="000000"/>
              </w:rPr>
            </w:pPr>
            <w:r w:rsidRPr="007B446C">
              <w:rPr>
                <w:rFonts w:ascii="Calibri" w:eastAsia="Times New Roman" w:hAnsi="Calibri" w:cs="Times New Roman"/>
                <w:b/>
                <w:bCs/>
                <w:color w:val="000000"/>
              </w:rPr>
              <w:t>Applicable Guidelines</w:t>
            </w:r>
          </w:p>
        </w:tc>
        <w:tc>
          <w:tcPr>
            <w:tcW w:w="1338" w:type="dxa"/>
            <w:tcBorders>
              <w:top w:val="nil"/>
              <w:left w:val="nil"/>
              <w:bottom w:val="single" w:sz="4" w:space="0" w:color="auto"/>
              <w:right w:val="single" w:sz="4" w:space="0" w:color="auto"/>
            </w:tcBorders>
            <w:shd w:val="clear" w:color="auto" w:fill="auto"/>
            <w:vAlign w:val="center"/>
            <w:hideMark/>
          </w:tcPr>
          <w:p w14:paraId="24FC95E6" w14:textId="77777777" w:rsidR="007B446C" w:rsidRPr="007B446C" w:rsidRDefault="007B446C" w:rsidP="007B446C">
            <w:pPr>
              <w:spacing w:after="0" w:line="240" w:lineRule="auto"/>
              <w:jc w:val="center"/>
              <w:rPr>
                <w:rFonts w:ascii="Calibri" w:eastAsia="Times New Roman" w:hAnsi="Calibri" w:cs="Times New Roman"/>
                <w:b/>
                <w:bCs/>
                <w:color w:val="000000"/>
              </w:rPr>
            </w:pPr>
            <w:r w:rsidRPr="007B446C">
              <w:rPr>
                <w:rFonts w:ascii="Calibri" w:eastAsia="Times New Roman" w:hAnsi="Calibri" w:cs="Times New Roman"/>
                <w:b/>
                <w:bCs/>
                <w:color w:val="000000"/>
              </w:rPr>
              <w:t>Data Dictionaries</w:t>
            </w:r>
          </w:p>
        </w:tc>
        <w:tc>
          <w:tcPr>
            <w:tcW w:w="1440" w:type="dxa"/>
            <w:tcBorders>
              <w:top w:val="nil"/>
              <w:left w:val="nil"/>
              <w:bottom w:val="single" w:sz="4" w:space="0" w:color="auto"/>
              <w:right w:val="single" w:sz="4" w:space="0" w:color="auto"/>
            </w:tcBorders>
            <w:shd w:val="clear" w:color="auto" w:fill="auto"/>
            <w:vAlign w:val="center"/>
            <w:hideMark/>
          </w:tcPr>
          <w:p w14:paraId="090F4DC2" w14:textId="77777777" w:rsidR="007B446C" w:rsidRPr="007B446C" w:rsidRDefault="007B446C" w:rsidP="007B446C">
            <w:pPr>
              <w:spacing w:after="0" w:line="240" w:lineRule="auto"/>
              <w:jc w:val="center"/>
              <w:rPr>
                <w:rFonts w:ascii="Calibri" w:eastAsia="Times New Roman" w:hAnsi="Calibri" w:cs="Times New Roman"/>
                <w:b/>
                <w:bCs/>
                <w:color w:val="000000"/>
              </w:rPr>
            </w:pPr>
            <w:r w:rsidRPr="007B446C">
              <w:rPr>
                <w:rFonts w:ascii="Calibri" w:eastAsia="Times New Roman" w:hAnsi="Calibri" w:cs="Times New Roman"/>
                <w:b/>
                <w:bCs/>
                <w:color w:val="000000"/>
              </w:rPr>
              <w:t>Procedures / Process Flow</w:t>
            </w:r>
          </w:p>
        </w:tc>
        <w:tc>
          <w:tcPr>
            <w:tcW w:w="1127" w:type="dxa"/>
            <w:tcBorders>
              <w:top w:val="nil"/>
              <w:left w:val="nil"/>
              <w:bottom w:val="single" w:sz="4" w:space="0" w:color="auto"/>
              <w:right w:val="single" w:sz="4" w:space="0" w:color="auto"/>
            </w:tcBorders>
            <w:shd w:val="clear" w:color="auto" w:fill="auto"/>
            <w:vAlign w:val="center"/>
            <w:hideMark/>
          </w:tcPr>
          <w:p w14:paraId="2B26BD9B" w14:textId="77777777" w:rsidR="007B446C" w:rsidRPr="007B446C" w:rsidRDefault="007B446C" w:rsidP="007B446C">
            <w:pPr>
              <w:spacing w:after="0" w:line="240" w:lineRule="auto"/>
              <w:jc w:val="center"/>
              <w:rPr>
                <w:rFonts w:ascii="Calibri" w:eastAsia="Times New Roman" w:hAnsi="Calibri" w:cs="Times New Roman"/>
                <w:b/>
                <w:bCs/>
                <w:color w:val="000000"/>
              </w:rPr>
            </w:pPr>
            <w:r w:rsidRPr="007B446C">
              <w:rPr>
                <w:rFonts w:ascii="Calibri" w:eastAsia="Times New Roman" w:hAnsi="Calibri" w:cs="Times New Roman"/>
                <w:b/>
                <w:bCs/>
                <w:color w:val="000000"/>
              </w:rPr>
              <w:t>Interfaces</w:t>
            </w:r>
          </w:p>
        </w:tc>
        <w:tc>
          <w:tcPr>
            <w:tcW w:w="1843" w:type="dxa"/>
            <w:tcBorders>
              <w:top w:val="nil"/>
              <w:left w:val="nil"/>
              <w:bottom w:val="single" w:sz="4" w:space="0" w:color="auto"/>
              <w:right w:val="single" w:sz="4" w:space="0" w:color="auto"/>
            </w:tcBorders>
            <w:shd w:val="clear" w:color="auto" w:fill="auto"/>
            <w:vAlign w:val="center"/>
            <w:hideMark/>
          </w:tcPr>
          <w:p w14:paraId="0844AAA5" w14:textId="77777777" w:rsidR="007B446C" w:rsidRPr="007B446C" w:rsidRDefault="007B446C" w:rsidP="007B446C">
            <w:pPr>
              <w:spacing w:after="0" w:line="240" w:lineRule="auto"/>
              <w:jc w:val="center"/>
              <w:rPr>
                <w:rFonts w:ascii="Calibri" w:eastAsia="Times New Roman" w:hAnsi="Calibri" w:cs="Times New Roman"/>
                <w:b/>
                <w:bCs/>
                <w:color w:val="000000"/>
              </w:rPr>
            </w:pPr>
            <w:r w:rsidRPr="007B446C">
              <w:rPr>
                <w:rFonts w:ascii="Calibri" w:eastAsia="Times New Roman" w:hAnsi="Calibri" w:cs="Times New Roman"/>
                <w:b/>
                <w:bCs/>
                <w:color w:val="000000"/>
              </w:rPr>
              <w:t>Data Quality Control Programs</w:t>
            </w:r>
          </w:p>
        </w:tc>
        <w:tc>
          <w:tcPr>
            <w:tcW w:w="900" w:type="dxa"/>
            <w:tcBorders>
              <w:top w:val="nil"/>
              <w:left w:val="nil"/>
              <w:bottom w:val="single" w:sz="4" w:space="0" w:color="auto"/>
              <w:right w:val="single" w:sz="12" w:space="0" w:color="auto"/>
            </w:tcBorders>
            <w:shd w:val="clear" w:color="auto" w:fill="auto"/>
            <w:vAlign w:val="center"/>
            <w:hideMark/>
          </w:tcPr>
          <w:p w14:paraId="4D532C6B" w14:textId="77777777" w:rsidR="007B446C" w:rsidRPr="007B446C" w:rsidRDefault="007B446C" w:rsidP="007B446C">
            <w:pPr>
              <w:spacing w:after="0" w:line="240" w:lineRule="auto"/>
              <w:jc w:val="center"/>
              <w:rPr>
                <w:rFonts w:ascii="Calibri" w:eastAsia="Times New Roman" w:hAnsi="Calibri" w:cs="Times New Roman"/>
                <w:b/>
                <w:bCs/>
                <w:color w:val="000000"/>
              </w:rPr>
            </w:pPr>
            <w:r w:rsidRPr="007B446C">
              <w:rPr>
                <w:rFonts w:ascii="Calibri" w:eastAsia="Times New Roman" w:hAnsi="Calibri" w:cs="Times New Roman"/>
                <w:b/>
                <w:bCs/>
                <w:color w:val="000000"/>
              </w:rPr>
              <w:t>Overall</w:t>
            </w:r>
          </w:p>
        </w:tc>
      </w:tr>
      <w:tr w:rsidR="007B446C" w:rsidRPr="007B446C" w14:paraId="2D08C826" w14:textId="77777777" w:rsidTr="007B446C">
        <w:trPr>
          <w:trHeight w:val="315"/>
        </w:trPr>
        <w:tc>
          <w:tcPr>
            <w:tcW w:w="1710" w:type="dxa"/>
            <w:tcBorders>
              <w:top w:val="nil"/>
              <w:left w:val="single" w:sz="12" w:space="0" w:color="auto"/>
              <w:bottom w:val="single" w:sz="12" w:space="0" w:color="auto"/>
              <w:right w:val="single" w:sz="4" w:space="0" w:color="auto"/>
            </w:tcBorders>
            <w:shd w:val="clear" w:color="auto" w:fill="auto"/>
            <w:noWrap/>
            <w:vAlign w:val="bottom"/>
            <w:hideMark/>
          </w:tcPr>
          <w:p w14:paraId="32FB3B43" w14:textId="77777777" w:rsidR="007B446C" w:rsidRPr="007B446C" w:rsidRDefault="007B446C" w:rsidP="007B446C">
            <w:pPr>
              <w:spacing w:after="0" w:line="240" w:lineRule="auto"/>
              <w:jc w:val="center"/>
              <w:rPr>
                <w:rFonts w:ascii="Calibri" w:eastAsia="Times New Roman" w:hAnsi="Calibri" w:cs="Times New Roman"/>
                <w:color w:val="000000"/>
              </w:rPr>
            </w:pPr>
            <w:r w:rsidRPr="007B446C">
              <w:rPr>
                <w:rFonts w:ascii="Calibri" w:eastAsia="Times New Roman" w:hAnsi="Calibri" w:cs="Times New Roman"/>
                <w:color w:val="000000"/>
              </w:rPr>
              <w:t>76.7%</w:t>
            </w:r>
          </w:p>
        </w:tc>
        <w:tc>
          <w:tcPr>
            <w:tcW w:w="1182" w:type="dxa"/>
            <w:tcBorders>
              <w:top w:val="nil"/>
              <w:left w:val="nil"/>
              <w:bottom w:val="single" w:sz="12" w:space="0" w:color="auto"/>
              <w:right w:val="single" w:sz="4" w:space="0" w:color="auto"/>
            </w:tcBorders>
            <w:shd w:val="clear" w:color="auto" w:fill="auto"/>
            <w:noWrap/>
            <w:vAlign w:val="bottom"/>
            <w:hideMark/>
          </w:tcPr>
          <w:p w14:paraId="6B1D3894" w14:textId="77777777" w:rsidR="007B446C" w:rsidRPr="007B446C" w:rsidRDefault="007B446C" w:rsidP="007B446C">
            <w:pPr>
              <w:spacing w:after="0" w:line="240" w:lineRule="auto"/>
              <w:jc w:val="center"/>
              <w:rPr>
                <w:rFonts w:ascii="Calibri" w:eastAsia="Times New Roman" w:hAnsi="Calibri" w:cs="Times New Roman"/>
                <w:color w:val="000000"/>
              </w:rPr>
            </w:pPr>
            <w:r w:rsidRPr="007B446C">
              <w:rPr>
                <w:rFonts w:ascii="Calibri" w:eastAsia="Times New Roman" w:hAnsi="Calibri" w:cs="Times New Roman"/>
                <w:color w:val="000000"/>
              </w:rPr>
              <w:t>100.0%</w:t>
            </w:r>
          </w:p>
        </w:tc>
        <w:tc>
          <w:tcPr>
            <w:tcW w:w="1338" w:type="dxa"/>
            <w:tcBorders>
              <w:top w:val="nil"/>
              <w:left w:val="nil"/>
              <w:bottom w:val="single" w:sz="12" w:space="0" w:color="auto"/>
              <w:right w:val="single" w:sz="4" w:space="0" w:color="auto"/>
            </w:tcBorders>
            <w:shd w:val="clear" w:color="auto" w:fill="auto"/>
            <w:noWrap/>
            <w:vAlign w:val="bottom"/>
            <w:hideMark/>
          </w:tcPr>
          <w:p w14:paraId="5B106B4B" w14:textId="77777777" w:rsidR="007B446C" w:rsidRPr="007B446C" w:rsidRDefault="007B446C" w:rsidP="007B446C">
            <w:pPr>
              <w:spacing w:after="0" w:line="240" w:lineRule="auto"/>
              <w:jc w:val="center"/>
              <w:rPr>
                <w:rFonts w:ascii="Calibri" w:eastAsia="Times New Roman" w:hAnsi="Calibri" w:cs="Times New Roman"/>
                <w:color w:val="000000"/>
              </w:rPr>
            </w:pPr>
            <w:r w:rsidRPr="007B446C">
              <w:rPr>
                <w:rFonts w:ascii="Calibri" w:eastAsia="Times New Roman" w:hAnsi="Calibri" w:cs="Times New Roman"/>
                <w:color w:val="000000"/>
              </w:rPr>
              <w:t>100.0%</w:t>
            </w:r>
          </w:p>
        </w:tc>
        <w:tc>
          <w:tcPr>
            <w:tcW w:w="1440" w:type="dxa"/>
            <w:tcBorders>
              <w:top w:val="nil"/>
              <w:left w:val="nil"/>
              <w:bottom w:val="single" w:sz="12" w:space="0" w:color="auto"/>
              <w:right w:val="single" w:sz="4" w:space="0" w:color="auto"/>
            </w:tcBorders>
            <w:shd w:val="clear" w:color="auto" w:fill="auto"/>
            <w:noWrap/>
            <w:vAlign w:val="bottom"/>
            <w:hideMark/>
          </w:tcPr>
          <w:p w14:paraId="1FF0FAE2" w14:textId="77777777" w:rsidR="007B446C" w:rsidRPr="007B446C" w:rsidRDefault="007B446C" w:rsidP="007B446C">
            <w:pPr>
              <w:spacing w:after="0" w:line="240" w:lineRule="auto"/>
              <w:jc w:val="center"/>
              <w:rPr>
                <w:rFonts w:ascii="Calibri" w:eastAsia="Times New Roman" w:hAnsi="Calibri" w:cs="Times New Roman"/>
                <w:color w:val="000000"/>
              </w:rPr>
            </w:pPr>
            <w:r w:rsidRPr="007B446C">
              <w:rPr>
                <w:rFonts w:ascii="Calibri" w:eastAsia="Times New Roman" w:hAnsi="Calibri" w:cs="Times New Roman"/>
                <w:color w:val="000000"/>
              </w:rPr>
              <w:t>82.4%</w:t>
            </w:r>
          </w:p>
        </w:tc>
        <w:tc>
          <w:tcPr>
            <w:tcW w:w="1127" w:type="dxa"/>
            <w:tcBorders>
              <w:top w:val="nil"/>
              <w:left w:val="nil"/>
              <w:bottom w:val="single" w:sz="12" w:space="0" w:color="auto"/>
              <w:right w:val="single" w:sz="4" w:space="0" w:color="auto"/>
            </w:tcBorders>
            <w:shd w:val="clear" w:color="auto" w:fill="auto"/>
            <w:noWrap/>
            <w:vAlign w:val="bottom"/>
            <w:hideMark/>
          </w:tcPr>
          <w:p w14:paraId="7AD57362" w14:textId="77777777" w:rsidR="007B446C" w:rsidRPr="007B446C" w:rsidRDefault="007B446C" w:rsidP="007B446C">
            <w:pPr>
              <w:spacing w:after="0" w:line="240" w:lineRule="auto"/>
              <w:jc w:val="center"/>
              <w:rPr>
                <w:rFonts w:ascii="Calibri" w:eastAsia="Times New Roman" w:hAnsi="Calibri" w:cs="Times New Roman"/>
                <w:color w:val="000000"/>
              </w:rPr>
            </w:pPr>
            <w:r w:rsidRPr="007B446C">
              <w:rPr>
                <w:rFonts w:ascii="Calibri" w:eastAsia="Times New Roman" w:hAnsi="Calibri" w:cs="Times New Roman"/>
                <w:color w:val="000000"/>
              </w:rPr>
              <w:t>57.1%</w:t>
            </w:r>
          </w:p>
        </w:tc>
        <w:tc>
          <w:tcPr>
            <w:tcW w:w="1843" w:type="dxa"/>
            <w:tcBorders>
              <w:top w:val="nil"/>
              <w:left w:val="nil"/>
              <w:bottom w:val="single" w:sz="12" w:space="0" w:color="auto"/>
              <w:right w:val="single" w:sz="4" w:space="0" w:color="auto"/>
            </w:tcBorders>
            <w:shd w:val="clear" w:color="auto" w:fill="auto"/>
            <w:noWrap/>
            <w:vAlign w:val="bottom"/>
            <w:hideMark/>
          </w:tcPr>
          <w:p w14:paraId="69B87B26" w14:textId="77777777" w:rsidR="007B446C" w:rsidRPr="007B446C" w:rsidRDefault="007B446C" w:rsidP="007B446C">
            <w:pPr>
              <w:spacing w:after="0" w:line="240" w:lineRule="auto"/>
              <w:jc w:val="center"/>
              <w:rPr>
                <w:rFonts w:ascii="Calibri" w:eastAsia="Times New Roman" w:hAnsi="Calibri" w:cs="Times New Roman"/>
                <w:color w:val="000000"/>
              </w:rPr>
            </w:pPr>
            <w:r w:rsidRPr="007B446C">
              <w:rPr>
                <w:rFonts w:ascii="Calibri" w:eastAsia="Times New Roman" w:hAnsi="Calibri" w:cs="Times New Roman"/>
                <w:color w:val="000000"/>
              </w:rPr>
              <w:t>45.3%</w:t>
            </w:r>
          </w:p>
        </w:tc>
        <w:tc>
          <w:tcPr>
            <w:tcW w:w="900" w:type="dxa"/>
            <w:tcBorders>
              <w:top w:val="nil"/>
              <w:left w:val="nil"/>
              <w:bottom w:val="single" w:sz="12" w:space="0" w:color="auto"/>
              <w:right w:val="single" w:sz="12" w:space="0" w:color="auto"/>
            </w:tcBorders>
            <w:shd w:val="clear" w:color="auto" w:fill="auto"/>
            <w:noWrap/>
            <w:vAlign w:val="bottom"/>
            <w:hideMark/>
          </w:tcPr>
          <w:p w14:paraId="65594714" w14:textId="77777777" w:rsidR="007B446C" w:rsidRPr="007B446C" w:rsidRDefault="007B446C" w:rsidP="007B446C">
            <w:pPr>
              <w:spacing w:after="0" w:line="240" w:lineRule="auto"/>
              <w:jc w:val="center"/>
              <w:rPr>
                <w:rFonts w:ascii="Calibri" w:eastAsia="Times New Roman" w:hAnsi="Calibri" w:cs="Times New Roman"/>
                <w:color w:val="000000"/>
              </w:rPr>
            </w:pPr>
            <w:r w:rsidRPr="007B446C">
              <w:rPr>
                <w:rFonts w:ascii="Calibri" w:eastAsia="Times New Roman" w:hAnsi="Calibri" w:cs="Times New Roman"/>
                <w:color w:val="000000"/>
              </w:rPr>
              <w:t>67.5%</w:t>
            </w:r>
          </w:p>
        </w:tc>
      </w:tr>
    </w:tbl>
    <w:p w14:paraId="3E3F331E" w14:textId="06292C64" w:rsidR="00E94A70" w:rsidRDefault="00E94A70" w:rsidP="00E94A70"/>
    <w:p w14:paraId="1FCA72A7" w14:textId="77777777" w:rsidR="007B446C" w:rsidRDefault="007B446C" w:rsidP="007B446C">
      <w:r>
        <w:t xml:space="preserve">Below is a summary of the STRAP crash data recommendations and responses. </w:t>
      </w:r>
    </w:p>
    <w:tbl>
      <w:tblPr>
        <w:tblW w:w="9990" w:type="dxa"/>
        <w:tblInd w:w="-15" w:type="dxa"/>
        <w:tblLook w:val="04A0" w:firstRow="1" w:lastRow="0" w:firstColumn="1" w:lastColumn="0" w:noHBand="0" w:noVBand="1"/>
      </w:tblPr>
      <w:tblGrid>
        <w:gridCol w:w="1287"/>
        <w:gridCol w:w="2907"/>
        <w:gridCol w:w="4100"/>
        <w:gridCol w:w="1696"/>
      </w:tblGrid>
      <w:tr w:rsidR="00235E1D" w:rsidRPr="00235E1D" w14:paraId="1BD03D31" w14:textId="77777777" w:rsidTr="00235E1D">
        <w:trPr>
          <w:trHeight w:val="315"/>
        </w:trPr>
        <w:tc>
          <w:tcPr>
            <w:tcW w:w="1297" w:type="dxa"/>
            <w:tcBorders>
              <w:top w:val="single" w:sz="12" w:space="0" w:color="auto"/>
              <w:left w:val="single" w:sz="12" w:space="0" w:color="auto"/>
              <w:bottom w:val="single" w:sz="4" w:space="0" w:color="auto"/>
              <w:right w:val="single" w:sz="4" w:space="0" w:color="auto"/>
            </w:tcBorders>
            <w:shd w:val="clear" w:color="auto" w:fill="auto"/>
            <w:hideMark/>
          </w:tcPr>
          <w:p w14:paraId="67A8607F" w14:textId="77777777" w:rsidR="00235E1D" w:rsidRPr="00235E1D" w:rsidRDefault="00235E1D" w:rsidP="00235E1D">
            <w:pPr>
              <w:spacing w:after="0" w:line="240" w:lineRule="auto"/>
              <w:rPr>
                <w:rFonts w:ascii="Calibri" w:eastAsia="Times New Roman" w:hAnsi="Calibri" w:cs="Times New Roman"/>
                <w:b/>
                <w:bCs/>
                <w:color w:val="000000"/>
              </w:rPr>
            </w:pPr>
            <w:r w:rsidRPr="00235E1D">
              <w:rPr>
                <w:rFonts w:ascii="Calibri" w:eastAsia="Times New Roman" w:hAnsi="Calibri" w:cs="Times New Roman"/>
                <w:b/>
                <w:bCs/>
                <w:color w:val="000000"/>
              </w:rPr>
              <w:t>STRAP Numbers</w:t>
            </w:r>
          </w:p>
        </w:tc>
        <w:tc>
          <w:tcPr>
            <w:tcW w:w="2946" w:type="dxa"/>
            <w:tcBorders>
              <w:top w:val="single" w:sz="12" w:space="0" w:color="auto"/>
              <w:left w:val="nil"/>
              <w:bottom w:val="single" w:sz="4" w:space="0" w:color="auto"/>
              <w:right w:val="single" w:sz="4" w:space="0" w:color="auto"/>
            </w:tcBorders>
            <w:shd w:val="clear" w:color="auto" w:fill="auto"/>
            <w:hideMark/>
          </w:tcPr>
          <w:p w14:paraId="418AC4D3" w14:textId="77777777" w:rsidR="00235E1D" w:rsidRPr="00235E1D" w:rsidRDefault="00235E1D" w:rsidP="00235E1D">
            <w:pPr>
              <w:spacing w:after="0" w:line="240" w:lineRule="auto"/>
              <w:rPr>
                <w:rFonts w:ascii="Calibri" w:eastAsia="Times New Roman" w:hAnsi="Calibri" w:cs="Times New Roman"/>
                <w:b/>
                <w:bCs/>
                <w:color w:val="000000"/>
              </w:rPr>
            </w:pPr>
            <w:r w:rsidRPr="00235E1D">
              <w:rPr>
                <w:rFonts w:ascii="Calibri" w:eastAsia="Times New Roman" w:hAnsi="Calibri" w:cs="Times New Roman"/>
                <w:b/>
                <w:bCs/>
                <w:color w:val="000000"/>
              </w:rPr>
              <w:t>STRAP Recommendation</w:t>
            </w:r>
          </w:p>
        </w:tc>
        <w:tc>
          <w:tcPr>
            <w:tcW w:w="4217" w:type="dxa"/>
            <w:tcBorders>
              <w:top w:val="single" w:sz="12" w:space="0" w:color="auto"/>
              <w:left w:val="nil"/>
              <w:bottom w:val="single" w:sz="4" w:space="0" w:color="auto"/>
              <w:right w:val="single" w:sz="4" w:space="0" w:color="auto"/>
            </w:tcBorders>
            <w:shd w:val="clear" w:color="auto" w:fill="auto"/>
            <w:hideMark/>
          </w:tcPr>
          <w:p w14:paraId="03ADA095" w14:textId="77777777" w:rsidR="00235E1D" w:rsidRPr="00235E1D" w:rsidRDefault="00235E1D" w:rsidP="00235E1D">
            <w:pPr>
              <w:spacing w:after="0" w:line="240" w:lineRule="auto"/>
              <w:rPr>
                <w:rFonts w:ascii="Calibri" w:eastAsia="Times New Roman" w:hAnsi="Calibri" w:cs="Times New Roman"/>
                <w:b/>
                <w:bCs/>
                <w:color w:val="000000"/>
              </w:rPr>
            </w:pPr>
            <w:r w:rsidRPr="00235E1D">
              <w:rPr>
                <w:rFonts w:ascii="Calibri" w:eastAsia="Times New Roman" w:hAnsi="Calibri" w:cs="Times New Roman"/>
                <w:b/>
                <w:bCs/>
                <w:color w:val="000000"/>
              </w:rPr>
              <w:t>Texas Response</w:t>
            </w:r>
          </w:p>
        </w:tc>
        <w:tc>
          <w:tcPr>
            <w:tcW w:w="1530" w:type="dxa"/>
            <w:tcBorders>
              <w:top w:val="single" w:sz="12" w:space="0" w:color="auto"/>
              <w:left w:val="nil"/>
              <w:bottom w:val="single" w:sz="4" w:space="0" w:color="auto"/>
              <w:right w:val="single" w:sz="12" w:space="0" w:color="auto"/>
            </w:tcBorders>
            <w:shd w:val="clear" w:color="auto" w:fill="auto"/>
            <w:hideMark/>
          </w:tcPr>
          <w:p w14:paraId="36F62402" w14:textId="77777777" w:rsidR="00235E1D" w:rsidRPr="00235E1D" w:rsidRDefault="00235E1D" w:rsidP="00235E1D">
            <w:pPr>
              <w:spacing w:after="0" w:line="240" w:lineRule="auto"/>
              <w:rPr>
                <w:rFonts w:ascii="Calibri" w:eastAsia="Times New Roman" w:hAnsi="Calibri" w:cs="Times New Roman"/>
                <w:b/>
                <w:bCs/>
                <w:color w:val="000000"/>
              </w:rPr>
            </w:pPr>
            <w:r w:rsidRPr="00235E1D">
              <w:rPr>
                <w:rFonts w:ascii="Calibri" w:eastAsia="Times New Roman" w:hAnsi="Calibri" w:cs="Times New Roman"/>
                <w:b/>
                <w:bCs/>
                <w:color w:val="000000"/>
              </w:rPr>
              <w:t>Implementation Status</w:t>
            </w:r>
          </w:p>
        </w:tc>
      </w:tr>
      <w:tr w:rsidR="00235E1D" w:rsidRPr="00235E1D" w14:paraId="0DADE5FA" w14:textId="77777777" w:rsidTr="00235E1D">
        <w:trPr>
          <w:trHeight w:val="1200"/>
        </w:trPr>
        <w:tc>
          <w:tcPr>
            <w:tcW w:w="1297" w:type="dxa"/>
            <w:tcBorders>
              <w:top w:val="nil"/>
              <w:left w:val="single" w:sz="12" w:space="0" w:color="auto"/>
              <w:bottom w:val="single" w:sz="4" w:space="0" w:color="auto"/>
              <w:right w:val="single" w:sz="4" w:space="0" w:color="auto"/>
            </w:tcBorders>
            <w:shd w:val="clear" w:color="auto" w:fill="auto"/>
            <w:hideMark/>
          </w:tcPr>
          <w:p w14:paraId="1EC839D3"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136</w:t>
            </w:r>
          </w:p>
        </w:tc>
        <w:tc>
          <w:tcPr>
            <w:tcW w:w="2946" w:type="dxa"/>
            <w:tcBorders>
              <w:top w:val="nil"/>
              <w:left w:val="nil"/>
              <w:bottom w:val="single" w:sz="4" w:space="0" w:color="auto"/>
              <w:right w:val="single" w:sz="4" w:space="0" w:color="auto"/>
            </w:tcBorders>
            <w:shd w:val="clear" w:color="auto" w:fill="auto"/>
            <w:hideMark/>
          </w:tcPr>
          <w:p w14:paraId="025F0FE6"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Explore the creation of policy for purging of obsolete data in driver system.</w:t>
            </w:r>
          </w:p>
        </w:tc>
        <w:tc>
          <w:tcPr>
            <w:tcW w:w="4217" w:type="dxa"/>
            <w:tcBorders>
              <w:top w:val="nil"/>
              <w:left w:val="nil"/>
              <w:bottom w:val="single" w:sz="4" w:space="0" w:color="auto"/>
              <w:right w:val="single" w:sz="4" w:space="0" w:color="auto"/>
            </w:tcBorders>
            <w:shd w:val="clear" w:color="auto" w:fill="auto"/>
            <w:hideMark/>
          </w:tcPr>
          <w:p w14:paraId="13F19F88"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The record retention requirement in Texas is 125 years.  There are no plans to create a purge policy</w:t>
            </w:r>
          </w:p>
        </w:tc>
        <w:tc>
          <w:tcPr>
            <w:tcW w:w="1530" w:type="dxa"/>
            <w:tcBorders>
              <w:top w:val="nil"/>
              <w:left w:val="nil"/>
              <w:bottom w:val="single" w:sz="4" w:space="0" w:color="auto"/>
              <w:right w:val="single" w:sz="12" w:space="0" w:color="auto"/>
            </w:tcBorders>
            <w:shd w:val="clear" w:color="auto" w:fill="auto"/>
            <w:hideMark/>
          </w:tcPr>
          <w:p w14:paraId="3781E7FF"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None</w:t>
            </w:r>
          </w:p>
        </w:tc>
      </w:tr>
      <w:tr w:rsidR="00235E1D" w:rsidRPr="00235E1D" w14:paraId="08625ACE" w14:textId="77777777" w:rsidTr="00235E1D">
        <w:trPr>
          <w:trHeight w:val="1200"/>
        </w:trPr>
        <w:tc>
          <w:tcPr>
            <w:tcW w:w="1297" w:type="dxa"/>
            <w:tcBorders>
              <w:top w:val="nil"/>
              <w:left w:val="single" w:sz="12" w:space="0" w:color="auto"/>
              <w:bottom w:val="single" w:sz="4" w:space="0" w:color="auto"/>
              <w:right w:val="single" w:sz="4" w:space="0" w:color="auto"/>
            </w:tcBorders>
            <w:shd w:val="clear" w:color="auto" w:fill="auto"/>
            <w:hideMark/>
          </w:tcPr>
          <w:p w14:paraId="635C4E1B"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134</w:t>
            </w:r>
          </w:p>
        </w:tc>
        <w:tc>
          <w:tcPr>
            <w:tcW w:w="2946" w:type="dxa"/>
            <w:tcBorders>
              <w:top w:val="nil"/>
              <w:left w:val="nil"/>
              <w:bottom w:val="single" w:sz="4" w:space="0" w:color="auto"/>
              <w:right w:val="single" w:sz="4" w:space="0" w:color="auto"/>
            </w:tcBorders>
            <w:shd w:val="clear" w:color="auto" w:fill="auto"/>
            <w:hideMark/>
          </w:tcPr>
          <w:p w14:paraId="672D5B0A"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Create a process flow diagram outlining the driver system’s key data process flow, including inputs from other components.</w:t>
            </w:r>
          </w:p>
        </w:tc>
        <w:tc>
          <w:tcPr>
            <w:tcW w:w="4217" w:type="dxa"/>
            <w:tcBorders>
              <w:top w:val="nil"/>
              <w:left w:val="nil"/>
              <w:bottom w:val="single" w:sz="4" w:space="0" w:color="auto"/>
              <w:right w:val="single" w:sz="4" w:space="0" w:color="auto"/>
            </w:tcBorders>
            <w:shd w:val="clear" w:color="auto" w:fill="auto"/>
            <w:hideMark/>
          </w:tcPr>
          <w:p w14:paraId="520A8ACA"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 xml:space="preserve">All process flows are documented in written use cases and specification documents.  Diagrams are not part of these documents.  There are no plans to create diagrams at this time. </w:t>
            </w:r>
          </w:p>
        </w:tc>
        <w:tc>
          <w:tcPr>
            <w:tcW w:w="1530" w:type="dxa"/>
            <w:tcBorders>
              <w:top w:val="nil"/>
              <w:left w:val="nil"/>
              <w:bottom w:val="single" w:sz="4" w:space="0" w:color="auto"/>
              <w:right w:val="single" w:sz="12" w:space="0" w:color="auto"/>
            </w:tcBorders>
            <w:shd w:val="clear" w:color="auto" w:fill="auto"/>
            <w:hideMark/>
          </w:tcPr>
          <w:p w14:paraId="797B4065"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None</w:t>
            </w:r>
          </w:p>
        </w:tc>
      </w:tr>
      <w:tr w:rsidR="00235E1D" w:rsidRPr="00235E1D" w14:paraId="39344C7C" w14:textId="77777777" w:rsidTr="00235E1D">
        <w:trPr>
          <w:trHeight w:val="1500"/>
        </w:trPr>
        <w:tc>
          <w:tcPr>
            <w:tcW w:w="1297" w:type="dxa"/>
            <w:tcBorders>
              <w:top w:val="nil"/>
              <w:left w:val="single" w:sz="12" w:space="0" w:color="auto"/>
              <w:bottom w:val="single" w:sz="4" w:space="0" w:color="auto"/>
              <w:right w:val="single" w:sz="4" w:space="0" w:color="auto"/>
            </w:tcBorders>
            <w:shd w:val="clear" w:color="auto" w:fill="auto"/>
            <w:hideMark/>
          </w:tcPr>
          <w:p w14:paraId="40424AE8"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143-149</w:t>
            </w:r>
          </w:p>
        </w:tc>
        <w:tc>
          <w:tcPr>
            <w:tcW w:w="2946" w:type="dxa"/>
            <w:tcBorders>
              <w:top w:val="nil"/>
              <w:left w:val="nil"/>
              <w:bottom w:val="single" w:sz="4" w:space="0" w:color="auto"/>
              <w:right w:val="single" w:sz="4" w:space="0" w:color="auto"/>
            </w:tcBorders>
            <w:shd w:val="clear" w:color="auto" w:fill="auto"/>
            <w:hideMark/>
          </w:tcPr>
          <w:p w14:paraId="4A40775A"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Develop interfaces/integrate with other core traffic records</w:t>
            </w:r>
          </w:p>
        </w:tc>
        <w:tc>
          <w:tcPr>
            <w:tcW w:w="4217" w:type="dxa"/>
            <w:tcBorders>
              <w:top w:val="nil"/>
              <w:left w:val="nil"/>
              <w:bottom w:val="single" w:sz="4" w:space="0" w:color="auto"/>
              <w:right w:val="single" w:sz="4" w:space="0" w:color="auto"/>
            </w:tcBorders>
            <w:shd w:val="clear" w:color="auto" w:fill="auto"/>
            <w:hideMark/>
          </w:tcPr>
          <w:p w14:paraId="262FA611"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 xml:space="preserve">The State’s crash and citation data is not electronically linked to the driver system. However, crash occurrence is transmitted in a daily batch file to the driver system. Citation data is sent electronically from certain courts and vendor.  Improved links will be explored as part of ongoing TRCC efforts. </w:t>
            </w:r>
          </w:p>
        </w:tc>
        <w:tc>
          <w:tcPr>
            <w:tcW w:w="1530" w:type="dxa"/>
            <w:tcBorders>
              <w:top w:val="nil"/>
              <w:left w:val="nil"/>
              <w:bottom w:val="single" w:sz="4" w:space="0" w:color="auto"/>
              <w:right w:val="single" w:sz="12" w:space="0" w:color="auto"/>
            </w:tcBorders>
            <w:shd w:val="clear" w:color="auto" w:fill="auto"/>
            <w:hideMark/>
          </w:tcPr>
          <w:p w14:paraId="0D02A302"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None</w:t>
            </w:r>
          </w:p>
        </w:tc>
      </w:tr>
      <w:tr w:rsidR="00235E1D" w:rsidRPr="00235E1D" w14:paraId="36077993" w14:textId="77777777" w:rsidTr="00235E1D">
        <w:trPr>
          <w:trHeight w:val="2400"/>
        </w:trPr>
        <w:tc>
          <w:tcPr>
            <w:tcW w:w="1297" w:type="dxa"/>
            <w:tcBorders>
              <w:top w:val="nil"/>
              <w:left w:val="single" w:sz="12" w:space="0" w:color="auto"/>
              <w:bottom w:val="single" w:sz="4" w:space="0" w:color="auto"/>
              <w:right w:val="single" w:sz="4" w:space="0" w:color="auto"/>
            </w:tcBorders>
            <w:shd w:val="clear" w:color="auto" w:fill="auto"/>
            <w:hideMark/>
          </w:tcPr>
          <w:p w14:paraId="2666F2D6"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150-158</w:t>
            </w:r>
          </w:p>
        </w:tc>
        <w:tc>
          <w:tcPr>
            <w:tcW w:w="2946" w:type="dxa"/>
            <w:tcBorders>
              <w:top w:val="nil"/>
              <w:left w:val="nil"/>
              <w:bottom w:val="single" w:sz="4" w:space="0" w:color="auto"/>
              <w:right w:val="single" w:sz="4" w:space="0" w:color="auto"/>
            </w:tcBorders>
            <w:shd w:val="clear" w:color="auto" w:fill="auto"/>
            <w:hideMark/>
          </w:tcPr>
          <w:p w14:paraId="567EC1A6"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Develop performance measures for all six attributes of the driver data system: timeliness, accuracy, completeness, uniformity, integration, and accessibility.</w:t>
            </w:r>
          </w:p>
        </w:tc>
        <w:tc>
          <w:tcPr>
            <w:tcW w:w="4217" w:type="dxa"/>
            <w:tcBorders>
              <w:top w:val="nil"/>
              <w:left w:val="nil"/>
              <w:bottom w:val="single" w:sz="4" w:space="0" w:color="auto"/>
              <w:right w:val="single" w:sz="4" w:space="0" w:color="auto"/>
            </w:tcBorders>
            <w:shd w:val="clear" w:color="auto" w:fill="auto"/>
            <w:hideMark/>
          </w:tcPr>
          <w:p w14:paraId="57D7E933"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 xml:space="preserve">Performance measures will be developed as part of TTI's FY20 technical assistance to the TRCC. </w:t>
            </w:r>
          </w:p>
        </w:tc>
        <w:tc>
          <w:tcPr>
            <w:tcW w:w="1530" w:type="dxa"/>
            <w:tcBorders>
              <w:top w:val="nil"/>
              <w:left w:val="nil"/>
              <w:bottom w:val="single" w:sz="4" w:space="0" w:color="auto"/>
              <w:right w:val="single" w:sz="12" w:space="0" w:color="auto"/>
            </w:tcBorders>
            <w:shd w:val="clear" w:color="auto" w:fill="auto"/>
            <w:hideMark/>
          </w:tcPr>
          <w:p w14:paraId="111A38F3"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Planned</w:t>
            </w:r>
          </w:p>
        </w:tc>
      </w:tr>
      <w:tr w:rsidR="00235E1D" w:rsidRPr="00235E1D" w14:paraId="534B090F" w14:textId="77777777" w:rsidTr="00235E1D">
        <w:trPr>
          <w:trHeight w:val="1250"/>
        </w:trPr>
        <w:tc>
          <w:tcPr>
            <w:tcW w:w="1297" w:type="dxa"/>
            <w:tcBorders>
              <w:top w:val="nil"/>
              <w:left w:val="single" w:sz="12" w:space="0" w:color="auto"/>
              <w:bottom w:val="single" w:sz="4" w:space="0" w:color="auto"/>
              <w:right w:val="single" w:sz="4" w:space="0" w:color="auto"/>
            </w:tcBorders>
            <w:shd w:val="clear" w:color="auto" w:fill="auto"/>
            <w:hideMark/>
          </w:tcPr>
          <w:p w14:paraId="57CFD830"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159-163</w:t>
            </w:r>
          </w:p>
        </w:tc>
        <w:tc>
          <w:tcPr>
            <w:tcW w:w="2946" w:type="dxa"/>
            <w:tcBorders>
              <w:top w:val="nil"/>
              <w:left w:val="nil"/>
              <w:bottom w:val="single" w:sz="4" w:space="0" w:color="auto"/>
              <w:right w:val="single" w:sz="4" w:space="0" w:color="auto"/>
            </w:tcBorders>
            <w:shd w:val="clear" w:color="auto" w:fill="auto"/>
            <w:hideMark/>
          </w:tcPr>
          <w:p w14:paraId="5BA596D5" w14:textId="45114C79"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Establish audit procedures using the performance measures developed und</w:t>
            </w:r>
            <w:r w:rsidR="002B6ADA">
              <w:rPr>
                <w:rFonts w:ascii="Calibri" w:eastAsia="Times New Roman" w:hAnsi="Calibri" w:cs="Times New Roman"/>
                <w:color w:val="000000"/>
              </w:rPr>
              <w:t>er</w:t>
            </w:r>
            <w:r w:rsidRPr="00235E1D">
              <w:rPr>
                <w:rFonts w:ascii="Calibri" w:eastAsia="Times New Roman" w:hAnsi="Calibri" w:cs="Times New Roman"/>
                <w:color w:val="000000"/>
              </w:rPr>
              <w:t xml:space="preserve"> </w:t>
            </w:r>
            <w:r w:rsidRPr="00235E1D">
              <w:rPr>
                <w:rFonts w:ascii="Calibri" w:eastAsia="Times New Roman" w:hAnsi="Calibri" w:cs="Times New Roman"/>
                <w:color w:val="000000"/>
              </w:rPr>
              <w:lastRenderedPageBreak/>
              <w:t>the data quality control program.</w:t>
            </w:r>
          </w:p>
        </w:tc>
        <w:tc>
          <w:tcPr>
            <w:tcW w:w="4217" w:type="dxa"/>
            <w:tcBorders>
              <w:top w:val="nil"/>
              <w:left w:val="nil"/>
              <w:bottom w:val="single" w:sz="4" w:space="0" w:color="auto"/>
              <w:right w:val="single" w:sz="4" w:space="0" w:color="auto"/>
            </w:tcBorders>
            <w:shd w:val="clear" w:color="auto" w:fill="auto"/>
            <w:hideMark/>
          </w:tcPr>
          <w:p w14:paraId="7A984AB5"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lastRenderedPageBreak/>
              <w:t>This effort will be pursued following the development of the performance measures.</w:t>
            </w:r>
          </w:p>
        </w:tc>
        <w:tc>
          <w:tcPr>
            <w:tcW w:w="1530" w:type="dxa"/>
            <w:tcBorders>
              <w:top w:val="nil"/>
              <w:left w:val="nil"/>
              <w:bottom w:val="single" w:sz="4" w:space="0" w:color="auto"/>
              <w:right w:val="single" w:sz="12" w:space="0" w:color="auto"/>
            </w:tcBorders>
            <w:shd w:val="clear" w:color="auto" w:fill="auto"/>
            <w:hideMark/>
          </w:tcPr>
          <w:p w14:paraId="3F770015"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Planned</w:t>
            </w:r>
          </w:p>
        </w:tc>
      </w:tr>
      <w:tr w:rsidR="00235E1D" w:rsidRPr="00235E1D" w14:paraId="5DD1474F" w14:textId="77777777" w:rsidTr="00235E1D">
        <w:trPr>
          <w:trHeight w:val="915"/>
        </w:trPr>
        <w:tc>
          <w:tcPr>
            <w:tcW w:w="1297" w:type="dxa"/>
            <w:tcBorders>
              <w:top w:val="nil"/>
              <w:left w:val="single" w:sz="12" w:space="0" w:color="auto"/>
              <w:bottom w:val="single" w:sz="12" w:space="0" w:color="auto"/>
              <w:right w:val="single" w:sz="4" w:space="0" w:color="auto"/>
            </w:tcBorders>
            <w:shd w:val="clear" w:color="auto" w:fill="auto"/>
            <w:hideMark/>
          </w:tcPr>
          <w:p w14:paraId="00A75FB7"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137, 145</w:t>
            </w:r>
          </w:p>
        </w:tc>
        <w:tc>
          <w:tcPr>
            <w:tcW w:w="2946" w:type="dxa"/>
            <w:tcBorders>
              <w:top w:val="nil"/>
              <w:left w:val="nil"/>
              <w:bottom w:val="single" w:sz="12" w:space="0" w:color="auto"/>
              <w:right w:val="single" w:sz="4" w:space="0" w:color="auto"/>
            </w:tcBorders>
            <w:shd w:val="clear" w:color="auto" w:fill="auto"/>
            <w:hideMark/>
          </w:tcPr>
          <w:p w14:paraId="300FAC19"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Develop a DUI Tracking Database</w:t>
            </w:r>
          </w:p>
        </w:tc>
        <w:tc>
          <w:tcPr>
            <w:tcW w:w="4217" w:type="dxa"/>
            <w:tcBorders>
              <w:top w:val="nil"/>
              <w:left w:val="nil"/>
              <w:bottom w:val="single" w:sz="12" w:space="0" w:color="auto"/>
              <w:right w:val="single" w:sz="4" w:space="0" w:color="auto"/>
            </w:tcBorders>
            <w:shd w:val="clear" w:color="auto" w:fill="auto"/>
            <w:hideMark/>
          </w:tcPr>
          <w:p w14:paraId="644A12E6"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 xml:space="preserve">TxDPS will begin using TraCS in mid-2020.  If other LEAs in Texas begin using TraCS this could serve as the foundation to a DUI tracking database in the long-term.  </w:t>
            </w:r>
          </w:p>
        </w:tc>
        <w:tc>
          <w:tcPr>
            <w:tcW w:w="1530" w:type="dxa"/>
            <w:tcBorders>
              <w:top w:val="nil"/>
              <w:left w:val="nil"/>
              <w:bottom w:val="single" w:sz="12" w:space="0" w:color="auto"/>
              <w:right w:val="single" w:sz="12" w:space="0" w:color="auto"/>
            </w:tcBorders>
            <w:shd w:val="clear" w:color="auto" w:fill="auto"/>
            <w:hideMark/>
          </w:tcPr>
          <w:p w14:paraId="08C3E267"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None</w:t>
            </w:r>
          </w:p>
        </w:tc>
      </w:tr>
    </w:tbl>
    <w:p w14:paraId="7498B1F2" w14:textId="77803AFF" w:rsidR="007B446C" w:rsidRDefault="007B446C" w:rsidP="00E94A70"/>
    <w:p w14:paraId="0D643C8E" w14:textId="47062255" w:rsidR="007B446C" w:rsidRDefault="007B446C" w:rsidP="007B446C">
      <w:pPr>
        <w:pStyle w:val="Heading2"/>
      </w:pPr>
      <w:bookmarkStart w:id="31" w:name="_Toc8646257"/>
      <w:r>
        <w:t>Driver Data Strategic Plan Objectives</w:t>
      </w:r>
      <w:bookmarkEnd w:id="31"/>
    </w:p>
    <w:p w14:paraId="515FE81A" w14:textId="32BDE28E" w:rsidR="007B446C" w:rsidRDefault="00235E1D" w:rsidP="007B446C">
      <w:r>
        <w:t>The TRCC Technical Advisor developed the following objectives based on the STRAP.  The following table summarizes specific objectives to improve the Texas driver data system over the next five years and the strategies/action steps necessary to achieve those objectives.</w:t>
      </w:r>
    </w:p>
    <w:tbl>
      <w:tblPr>
        <w:tblW w:w="10080" w:type="dxa"/>
        <w:tblInd w:w="-15" w:type="dxa"/>
        <w:tblLook w:val="04A0" w:firstRow="1" w:lastRow="0" w:firstColumn="1" w:lastColumn="0" w:noHBand="0" w:noVBand="1"/>
      </w:tblPr>
      <w:tblGrid>
        <w:gridCol w:w="2300"/>
        <w:gridCol w:w="6610"/>
        <w:gridCol w:w="1170"/>
      </w:tblGrid>
      <w:tr w:rsidR="00235E1D" w:rsidRPr="00235E1D" w14:paraId="0403EE20" w14:textId="77777777" w:rsidTr="00235E1D">
        <w:trPr>
          <w:trHeight w:val="315"/>
        </w:trPr>
        <w:tc>
          <w:tcPr>
            <w:tcW w:w="2300" w:type="dxa"/>
            <w:tcBorders>
              <w:top w:val="single" w:sz="12" w:space="0" w:color="auto"/>
              <w:left w:val="single" w:sz="12" w:space="0" w:color="auto"/>
              <w:bottom w:val="single" w:sz="4" w:space="0" w:color="auto"/>
              <w:right w:val="single" w:sz="4" w:space="0" w:color="auto"/>
            </w:tcBorders>
            <w:shd w:val="clear" w:color="auto" w:fill="auto"/>
            <w:hideMark/>
          </w:tcPr>
          <w:p w14:paraId="0A3C843F" w14:textId="77777777" w:rsidR="00235E1D" w:rsidRPr="00235E1D" w:rsidRDefault="00235E1D" w:rsidP="00235E1D">
            <w:pPr>
              <w:spacing w:after="0" w:line="240" w:lineRule="auto"/>
              <w:rPr>
                <w:rFonts w:ascii="Calibri" w:eastAsia="Times New Roman" w:hAnsi="Calibri" w:cs="Times New Roman"/>
                <w:b/>
                <w:bCs/>
                <w:color w:val="000000"/>
              </w:rPr>
            </w:pPr>
            <w:r w:rsidRPr="00235E1D">
              <w:rPr>
                <w:rFonts w:ascii="Calibri" w:eastAsia="Times New Roman" w:hAnsi="Calibri" w:cs="Times New Roman"/>
                <w:b/>
                <w:bCs/>
                <w:color w:val="000000"/>
              </w:rPr>
              <w:t>Objective</w:t>
            </w:r>
          </w:p>
        </w:tc>
        <w:tc>
          <w:tcPr>
            <w:tcW w:w="6610" w:type="dxa"/>
            <w:tcBorders>
              <w:top w:val="single" w:sz="12" w:space="0" w:color="auto"/>
              <w:left w:val="nil"/>
              <w:bottom w:val="single" w:sz="4" w:space="0" w:color="auto"/>
              <w:right w:val="single" w:sz="4" w:space="0" w:color="auto"/>
            </w:tcBorders>
            <w:shd w:val="clear" w:color="auto" w:fill="auto"/>
            <w:hideMark/>
          </w:tcPr>
          <w:p w14:paraId="4EAA2699" w14:textId="77777777" w:rsidR="00235E1D" w:rsidRPr="00235E1D" w:rsidRDefault="00235E1D" w:rsidP="00235E1D">
            <w:pPr>
              <w:spacing w:after="0" w:line="240" w:lineRule="auto"/>
              <w:rPr>
                <w:rFonts w:ascii="Calibri" w:eastAsia="Times New Roman" w:hAnsi="Calibri" w:cs="Times New Roman"/>
                <w:b/>
                <w:bCs/>
                <w:color w:val="000000"/>
              </w:rPr>
            </w:pPr>
            <w:r w:rsidRPr="00235E1D">
              <w:rPr>
                <w:rFonts w:ascii="Calibri" w:eastAsia="Times New Roman" w:hAnsi="Calibri" w:cs="Times New Roman"/>
                <w:b/>
                <w:bCs/>
                <w:color w:val="000000"/>
              </w:rPr>
              <w:t>Strategies/Action Steps</w:t>
            </w:r>
          </w:p>
        </w:tc>
        <w:tc>
          <w:tcPr>
            <w:tcW w:w="1170" w:type="dxa"/>
            <w:tcBorders>
              <w:top w:val="single" w:sz="12" w:space="0" w:color="auto"/>
              <w:left w:val="nil"/>
              <w:bottom w:val="single" w:sz="4" w:space="0" w:color="auto"/>
              <w:right w:val="single" w:sz="12" w:space="0" w:color="auto"/>
            </w:tcBorders>
            <w:shd w:val="clear" w:color="auto" w:fill="auto"/>
            <w:hideMark/>
          </w:tcPr>
          <w:p w14:paraId="7097A0E2" w14:textId="77777777" w:rsidR="00235E1D" w:rsidRPr="00235E1D" w:rsidRDefault="00235E1D" w:rsidP="00235E1D">
            <w:pPr>
              <w:spacing w:after="0" w:line="240" w:lineRule="auto"/>
              <w:rPr>
                <w:rFonts w:ascii="Calibri" w:eastAsia="Times New Roman" w:hAnsi="Calibri" w:cs="Times New Roman"/>
                <w:b/>
                <w:bCs/>
                <w:color w:val="000000"/>
              </w:rPr>
            </w:pPr>
            <w:r w:rsidRPr="00235E1D">
              <w:rPr>
                <w:rFonts w:ascii="Calibri" w:eastAsia="Times New Roman" w:hAnsi="Calibri" w:cs="Times New Roman"/>
                <w:b/>
                <w:bCs/>
                <w:color w:val="000000"/>
              </w:rPr>
              <w:t xml:space="preserve">Timeline </w:t>
            </w:r>
          </w:p>
        </w:tc>
      </w:tr>
      <w:tr w:rsidR="00235E1D" w:rsidRPr="00235E1D" w14:paraId="2F3EE6E1" w14:textId="77777777" w:rsidTr="00235E1D">
        <w:trPr>
          <w:trHeight w:val="1673"/>
        </w:trPr>
        <w:tc>
          <w:tcPr>
            <w:tcW w:w="2300" w:type="dxa"/>
            <w:tcBorders>
              <w:top w:val="nil"/>
              <w:left w:val="single" w:sz="12" w:space="0" w:color="auto"/>
              <w:bottom w:val="single" w:sz="4" w:space="0" w:color="auto"/>
              <w:right w:val="single" w:sz="4" w:space="0" w:color="auto"/>
            </w:tcBorders>
            <w:shd w:val="clear" w:color="auto" w:fill="auto"/>
            <w:hideMark/>
          </w:tcPr>
          <w:p w14:paraId="25D2E405"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5.1 Develop performance measures for the driver data system</w:t>
            </w:r>
          </w:p>
        </w:tc>
        <w:tc>
          <w:tcPr>
            <w:tcW w:w="6610" w:type="dxa"/>
            <w:tcBorders>
              <w:top w:val="nil"/>
              <w:left w:val="nil"/>
              <w:bottom w:val="single" w:sz="4" w:space="0" w:color="auto"/>
              <w:right w:val="single" w:sz="4" w:space="0" w:color="auto"/>
            </w:tcBorders>
            <w:shd w:val="clear" w:color="auto" w:fill="auto"/>
            <w:hideMark/>
          </w:tcPr>
          <w:p w14:paraId="2682559B"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 TRCC has provided funding to TTI for technical assistance which includes developing performance measures in FY20</w:t>
            </w:r>
            <w:r w:rsidRPr="00235E1D">
              <w:rPr>
                <w:rFonts w:ascii="Calibri" w:eastAsia="Times New Roman" w:hAnsi="Calibri" w:cs="Times New Roman"/>
                <w:color w:val="000000"/>
              </w:rPr>
              <w:br/>
              <w:t>• TTI will research performance measures from other states to identify examples for Texas</w:t>
            </w:r>
            <w:r w:rsidRPr="00235E1D">
              <w:rPr>
                <w:rFonts w:ascii="Calibri" w:eastAsia="Times New Roman" w:hAnsi="Calibri" w:cs="Times New Roman"/>
                <w:color w:val="000000"/>
              </w:rPr>
              <w:br/>
              <w:t>• TTI will work with each TRCC member to develop performance measures for their agency</w:t>
            </w:r>
          </w:p>
        </w:tc>
        <w:tc>
          <w:tcPr>
            <w:tcW w:w="1170" w:type="dxa"/>
            <w:tcBorders>
              <w:top w:val="nil"/>
              <w:left w:val="nil"/>
              <w:bottom w:val="single" w:sz="4" w:space="0" w:color="auto"/>
              <w:right w:val="single" w:sz="12" w:space="0" w:color="auto"/>
            </w:tcBorders>
            <w:shd w:val="clear" w:color="auto" w:fill="auto"/>
            <w:hideMark/>
          </w:tcPr>
          <w:p w14:paraId="711AE137"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Sept. 30, 2020</w:t>
            </w:r>
          </w:p>
        </w:tc>
      </w:tr>
      <w:tr w:rsidR="00235E1D" w:rsidRPr="00235E1D" w14:paraId="6AEB4C12" w14:textId="77777777" w:rsidTr="00235E1D">
        <w:trPr>
          <w:trHeight w:val="1800"/>
        </w:trPr>
        <w:tc>
          <w:tcPr>
            <w:tcW w:w="2300" w:type="dxa"/>
            <w:tcBorders>
              <w:top w:val="nil"/>
              <w:left w:val="single" w:sz="12" w:space="0" w:color="auto"/>
              <w:bottom w:val="single" w:sz="4" w:space="0" w:color="auto"/>
              <w:right w:val="single" w:sz="4" w:space="0" w:color="auto"/>
            </w:tcBorders>
            <w:shd w:val="clear" w:color="auto" w:fill="auto"/>
            <w:hideMark/>
          </w:tcPr>
          <w:p w14:paraId="1B2C0ECC"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5.2 Establish driver data audit procedures using the performance measures developed under the data quality control program</w:t>
            </w:r>
          </w:p>
        </w:tc>
        <w:tc>
          <w:tcPr>
            <w:tcW w:w="6610" w:type="dxa"/>
            <w:tcBorders>
              <w:top w:val="nil"/>
              <w:left w:val="nil"/>
              <w:bottom w:val="single" w:sz="4" w:space="0" w:color="auto"/>
              <w:right w:val="single" w:sz="4" w:space="0" w:color="auto"/>
            </w:tcBorders>
            <w:shd w:val="clear" w:color="auto" w:fill="auto"/>
            <w:hideMark/>
          </w:tcPr>
          <w:p w14:paraId="04405F69"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 Develop performance measures (5.1)</w:t>
            </w:r>
            <w:r w:rsidRPr="00235E1D">
              <w:rPr>
                <w:rFonts w:ascii="Calibri" w:eastAsia="Times New Roman" w:hAnsi="Calibri" w:cs="Times New Roman"/>
                <w:color w:val="000000"/>
              </w:rPr>
              <w:br/>
              <w:t>• Work with TRCC Technical Advisor to establish a data quality control program</w:t>
            </w:r>
          </w:p>
        </w:tc>
        <w:tc>
          <w:tcPr>
            <w:tcW w:w="1170" w:type="dxa"/>
            <w:tcBorders>
              <w:top w:val="nil"/>
              <w:left w:val="nil"/>
              <w:bottom w:val="single" w:sz="4" w:space="0" w:color="auto"/>
              <w:right w:val="single" w:sz="12" w:space="0" w:color="auto"/>
            </w:tcBorders>
            <w:shd w:val="clear" w:color="auto" w:fill="auto"/>
            <w:hideMark/>
          </w:tcPr>
          <w:p w14:paraId="3498F492"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Sept. 30, 2020</w:t>
            </w:r>
          </w:p>
        </w:tc>
      </w:tr>
      <w:tr w:rsidR="00235E1D" w:rsidRPr="00235E1D" w14:paraId="70DC8BA9" w14:textId="77777777" w:rsidTr="00235E1D">
        <w:trPr>
          <w:trHeight w:val="1215"/>
        </w:trPr>
        <w:tc>
          <w:tcPr>
            <w:tcW w:w="2300" w:type="dxa"/>
            <w:tcBorders>
              <w:top w:val="nil"/>
              <w:left w:val="single" w:sz="12" w:space="0" w:color="auto"/>
              <w:bottom w:val="single" w:sz="12" w:space="0" w:color="auto"/>
              <w:right w:val="single" w:sz="4" w:space="0" w:color="auto"/>
            </w:tcBorders>
            <w:shd w:val="clear" w:color="auto" w:fill="auto"/>
            <w:hideMark/>
          </w:tcPr>
          <w:p w14:paraId="5FD22FDF"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5.3 Develop interfaces/integrations with other core traffic records</w:t>
            </w:r>
          </w:p>
        </w:tc>
        <w:tc>
          <w:tcPr>
            <w:tcW w:w="6610" w:type="dxa"/>
            <w:tcBorders>
              <w:top w:val="nil"/>
              <w:left w:val="nil"/>
              <w:bottom w:val="single" w:sz="12" w:space="0" w:color="auto"/>
              <w:right w:val="single" w:sz="4" w:space="0" w:color="auto"/>
            </w:tcBorders>
            <w:shd w:val="clear" w:color="auto" w:fill="auto"/>
            <w:hideMark/>
          </w:tcPr>
          <w:p w14:paraId="1D83560E"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Linkages will be explored as part of ongoing TRCC efforts.</w:t>
            </w:r>
          </w:p>
        </w:tc>
        <w:tc>
          <w:tcPr>
            <w:tcW w:w="1170" w:type="dxa"/>
            <w:tcBorders>
              <w:top w:val="nil"/>
              <w:left w:val="nil"/>
              <w:bottom w:val="single" w:sz="12" w:space="0" w:color="auto"/>
              <w:right w:val="single" w:sz="12" w:space="0" w:color="auto"/>
            </w:tcBorders>
            <w:shd w:val="clear" w:color="auto" w:fill="auto"/>
            <w:hideMark/>
          </w:tcPr>
          <w:p w14:paraId="52891AF8" w14:textId="77777777" w:rsidR="00235E1D" w:rsidRPr="00235E1D" w:rsidRDefault="00235E1D" w:rsidP="00235E1D">
            <w:pPr>
              <w:spacing w:after="0" w:line="240" w:lineRule="auto"/>
              <w:rPr>
                <w:rFonts w:ascii="Calibri" w:eastAsia="Times New Roman" w:hAnsi="Calibri" w:cs="Times New Roman"/>
                <w:color w:val="000000"/>
              </w:rPr>
            </w:pPr>
            <w:r w:rsidRPr="00235E1D">
              <w:rPr>
                <w:rFonts w:ascii="Calibri" w:eastAsia="Times New Roman" w:hAnsi="Calibri" w:cs="Times New Roman"/>
                <w:color w:val="000000"/>
              </w:rPr>
              <w:t>TBD</w:t>
            </w:r>
          </w:p>
        </w:tc>
      </w:tr>
    </w:tbl>
    <w:p w14:paraId="2B1CE263" w14:textId="497096DE" w:rsidR="00276A97" w:rsidRDefault="00276A97" w:rsidP="007B446C"/>
    <w:p w14:paraId="7F58A3D4" w14:textId="0691EC69" w:rsidR="00276A97" w:rsidRDefault="00276A97" w:rsidP="007B446C"/>
    <w:p w14:paraId="27273D4E" w14:textId="2767A5EA" w:rsidR="00276A97" w:rsidRDefault="00276A97" w:rsidP="007B446C"/>
    <w:p w14:paraId="4E54CDE9" w14:textId="266C3D8F" w:rsidR="00276A97" w:rsidRDefault="00276A97" w:rsidP="007B446C"/>
    <w:p w14:paraId="21826F97" w14:textId="23FFC920" w:rsidR="00276A97" w:rsidRDefault="00276A97" w:rsidP="007B446C"/>
    <w:p w14:paraId="26D39F3A" w14:textId="1ADA8983" w:rsidR="00276A97" w:rsidRDefault="00276A97" w:rsidP="007B446C"/>
    <w:p w14:paraId="4CDA29A6" w14:textId="30D1301C" w:rsidR="00276A97" w:rsidRDefault="00276A97" w:rsidP="007B446C"/>
    <w:p w14:paraId="642F6A53" w14:textId="0A0EEF49" w:rsidR="00276A97" w:rsidRDefault="00276A97" w:rsidP="007B446C"/>
    <w:p w14:paraId="429F65EB" w14:textId="5263DAD4" w:rsidR="0025505F" w:rsidRDefault="0025505F" w:rsidP="0025505F">
      <w:pPr>
        <w:pStyle w:val="Heading1"/>
      </w:pPr>
      <w:bookmarkStart w:id="32" w:name="_Toc8646258"/>
      <w:r>
        <w:lastRenderedPageBreak/>
        <w:t>Roadway Data System</w:t>
      </w:r>
      <w:bookmarkEnd w:id="32"/>
    </w:p>
    <w:p w14:paraId="35931638" w14:textId="7A994A91" w:rsidR="000B3E0C" w:rsidRDefault="000B3E0C" w:rsidP="0025505F">
      <w:r w:rsidRPr="000B3E0C">
        <w:t>The Texas Department of Transportation (TxDOT) is the agency responsible for collecting and maintaining the roadway information system for the State. According to Highway Statistics 2016 (Federal Highway Administration), TxDOT maintains 80,484 miles of state-owned highways. This mileage represents roughly 26% of the 313,656 miles of road in Texas. The remaining miles of road are maintained by the 254 counties</w:t>
      </w:r>
      <w:r w:rsidR="00F042BE">
        <w:t xml:space="preserve">, </w:t>
      </w:r>
      <w:r w:rsidRPr="000B3E0C">
        <w:t>over 1,200 municipalities</w:t>
      </w:r>
      <w:r w:rsidR="00F042BE">
        <w:t>, a variety of federal agencies, and various toll road authorities</w:t>
      </w:r>
      <w:r w:rsidR="00B642FD">
        <w:t>.</w:t>
      </w:r>
    </w:p>
    <w:p w14:paraId="1E1957CD" w14:textId="4157D963" w:rsidR="009462DA" w:rsidRDefault="000B3E0C" w:rsidP="0025505F">
      <w:r w:rsidRPr="000B3E0C">
        <w:t xml:space="preserve">Roadway and traffic data elements are maintained within a statewide linear referencing system (LRS). Through this LRS, TxDOT maintains data on all 313,656 miles of public road and enables linkages between road, traffic data, bridge, and pavement condition databases </w:t>
      </w:r>
      <w:r w:rsidR="009462DA">
        <w:t>in the Geospatial Roadway Inventory Database</w:t>
      </w:r>
      <w:r w:rsidRPr="000B3E0C">
        <w:t xml:space="preserve"> </w:t>
      </w:r>
      <w:r w:rsidR="009462DA">
        <w:t>(</w:t>
      </w:r>
      <w:r w:rsidRPr="000B3E0C">
        <w:t>GRID</w:t>
      </w:r>
      <w:r w:rsidR="009462DA">
        <w:t>)</w:t>
      </w:r>
      <w:r w:rsidRPr="000B3E0C">
        <w:t xml:space="preserve">. As all the information contained within GRID is maintained by TxDOT, the data is collected according to a set of collection, management, and submission standards to insure the similar information quality. Local data is submitted to TxDOT and manipulated to be included in the system. </w:t>
      </w:r>
    </w:p>
    <w:p w14:paraId="207F6337" w14:textId="7FDCE5A6" w:rsidR="009462DA" w:rsidRDefault="000B3E0C" w:rsidP="0025505F">
      <w:r w:rsidRPr="000B3E0C">
        <w:t xml:space="preserve">TxDOT maintains a data dictionary for all data elements including many of the Model Inventory of Roadway Elements (MIRE) Fundamental Data Elements (FDEs). MIRE FDE elements required by the Highway Performance Monitoring System (HPMS) are included and documented. </w:t>
      </w:r>
    </w:p>
    <w:p w14:paraId="58630691" w14:textId="14B8F06B" w:rsidR="009462DA" w:rsidRDefault="009462DA" w:rsidP="009462DA">
      <w:pPr>
        <w:pStyle w:val="Heading2"/>
      </w:pPr>
      <w:bookmarkStart w:id="33" w:name="_Toc8646259"/>
      <w:r>
        <w:t>Roadway Data 2019 STRAP Recommendations</w:t>
      </w:r>
      <w:bookmarkEnd w:id="33"/>
    </w:p>
    <w:p w14:paraId="097756EB" w14:textId="44A21530" w:rsidR="009462DA" w:rsidRDefault="009462DA" w:rsidP="009462DA">
      <w:r>
        <w:t xml:space="preserve">NHTSA completed the State Traffic Records Assessment Program (STRAP) of Texas in May 2019.  The </w:t>
      </w:r>
      <w:r w:rsidR="001B2AD5">
        <w:t>Roadway</w:t>
      </w:r>
      <w:r>
        <w:t xml:space="preserve"> data section received a score of </w:t>
      </w:r>
      <w:r w:rsidR="001B2AD5">
        <w:t>61.7</w:t>
      </w:r>
      <w:r>
        <w:t xml:space="preserve">%.  </w:t>
      </w:r>
      <w:r w:rsidR="001B2AD5">
        <w:t>Roadway</w:t>
      </w:r>
      <w:r>
        <w:t xml:space="preserve"> data </w:t>
      </w:r>
      <w:r w:rsidR="001B2AD5">
        <w:t>received a strong score in the</w:t>
      </w:r>
      <w:r>
        <w:t xml:space="preserve"> “Description and Contents</w:t>
      </w:r>
      <w:r w:rsidR="001B2AD5">
        <w:t>” section</w:t>
      </w:r>
      <w:r>
        <w:t xml:space="preserve"> but opportunities for improvement exist in the </w:t>
      </w:r>
      <w:r w:rsidR="001B2AD5">
        <w:t xml:space="preserve">“Data Dictionary” and </w:t>
      </w:r>
      <w:r>
        <w:t xml:space="preserve">“Data Quality Control Program” sections. </w:t>
      </w:r>
    </w:p>
    <w:tbl>
      <w:tblPr>
        <w:tblW w:w="9540" w:type="dxa"/>
        <w:tblInd w:w="-15" w:type="dxa"/>
        <w:tblLook w:val="04A0" w:firstRow="1" w:lastRow="0" w:firstColumn="1" w:lastColumn="0" w:noHBand="0" w:noVBand="1"/>
      </w:tblPr>
      <w:tblGrid>
        <w:gridCol w:w="1710"/>
        <w:gridCol w:w="1182"/>
        <w:gridCol w:w="1307"/>
        <w:gridCol w:w="1471"/>
        <w:gridCol w:w="1127"/>
        <w:gridCol w:w="1843"/>
        <w:gridCol w:w="900"/>
      </w:tblGrid>
      <w:tr w:rsidR="001B2AD5" w:rsidRPr="001B2AD5" w14:paraId="48D476EB" w14:textId="77777777" w:rsidTr="001B2AD5">
        <w:trPr>
          <w:trHeight w:val="330"/>
        </w:trPr>
        <w:tc>
          <w:tcPr>
            <w:tcW w:w="9540" w:type="dxa"/>
            <w:gridSpan w:val="7"/>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69C86B97" w14:textId="77777777" w:rsidR="001B2AD5" w:rsidRPr="001B2AD5" w:rsidRDefault="001B2AD5" w:rsidP="001B2AD5">
            <w:pPr>
              <w:spacing w:after="0" w:line="240" w:lineRule="auto"/>
              <w:jc w:val="center"/>
              <w:rPr>
                <w:rFonts w:ascii="Calibri" w:eastAsia="Times New Roman" w:hAnsi="Calibri" w:cs="Times New Roman"/>
                <w:b/>
                <w:bCs/>
                <w:color w:val="000000"/>
              </w:rPr>
            </w:pPr>
            <w:r w:rsidRPr="001B2AD5">
              <w:rPr>
                <w:rFonts w:ascii="Calibri" w:eastAsia="Times New Roman" w:hAnsi="Calibri" w:cs="Times New Roman"/>
                <w:b/>
                <w:bCs/>
                <w:color w:val="000000"/>
              </w:rPr>
              <w:t>STRAP Sections</w:t>
            </w:r>
          </w:p>
        </w:tc>
      </w:tr>
      <w:tr w:rsidR="001B2AD5" w:rsidRPr="001B2AD5" w14:paraId="44F9C2BA" w14:textId="77777777" w:rsidTr="001B2AD5">
        <w:trPr>
          <w:trHeight w:val="615"/>
        </w:trPr>
        <w:tc>
          <w:tcPr>
            <w:tcW w:w="1710" w:type="dxa"/>
            <w:tcBorders>
              <w:top w:val="nil"/>
              <w:left w:val="single" w:sz="12" w:space="0" w:color="auto"/>
              <w:bottom w:val="single" w:sz="4" w:space="0" w:color="auto"/>
              <w:right w:val="single" w:sz="4" w:space="0" w:color="auto"/>
            </w:tcBorders>
            <w:shd w:val="clear" w:color="auto" w:fill="auto"/>
            <w:vAlign w:val="center"/>
            <w:hideMark/>
          </w:tcPr>
          <w:p w14:paraId="19E2E0E7" w14:textId="77777777" w:rsidR="001B2AD5" w:rsidRPr="001B2AD5" w:rsidRDefault="001B2AD5" w:rsidP="001B2AD5">
            <w:pPr>
              <w:spacing w:after="0" w:line="240" w:lineRule="auto"/>
              <w:jc w:val="center"/>
              <w:rPr>
                <w:rFonts w:ascii="Calibri" w:eastAsia="Times New Roman" w:hAnsi="Calibri" w:cs="Times New Roman"/>
                <w:b/>
                <w:bCs/>
                <w:color w:val="000000"/>
              </w:rPr>
            </w:pPr>
            <w:r w:rsidRPr="001B2AD5">
              <w:rPr>
                <w:rFonts w:ascii="Calibri" w:eastAsia="Times New Roman" w:hAnsi="Calibri" w:cs="Times New Roman"/>
                <w:b/>
                <w:bCs/>
                <w:color w:val="000000"/>
              </w:rPr>
              <w:t xml:space="preserve">Description and Contents </w:t>
            </w:r>
          </w:p>
        </w:tc>
        <w:tc>
          <w:tcPr>
            <w:tcW w:w="1182" w:type="dxa"/>
            <w:tcBorders>
              <w:top w:val="nil"/>
              <w:left w:val="nil"/>
              <w:bottom w:val="single" w:sz="4" w:space="0" w:color="auto"/>
              <w:right w:val="single" w:sz="4" w:space="0" w:color="auto"/>
            </w:tcBorders>
            <w:shd w:val="clear" w:color="auto" w:fill="auto"/>
            <w:vAlign w:val="center"/>
            <w:hideMark/>
          </w:tcPr>
          <w:p w14:paraId="2FDAB4FE" w14:textId="77777777" w:rsidR="001B2AD5" w:rsidRPr="001B2AD5" w:rsidRDefault="001B2AD5" w:rsidP="001B2AD5">
            <w:pPr>
              <w:spacing w:after="0" w:line="240" w:lineRule="auto"/>
              <w:jc w:val="center"/>
              <w:rPr>
                <w:rFonts w:ascii="Calibri" w:eastAsia="Times New Roman" w:hAnsi="Calibri" w:cs="Times New Roman"/>
                <w:b/>
                <w:bCs/>
                <w:color w:val="000000"/>
              </w:rPr>
            </w:pPr>
            <w:r w:rsidRPr="001B2AD5">
              <w:rPr>
                <w:rFonts w:ascii="Calibri" w:eastAsia="Times New Roman" w:hAnsi="Calibri" w:cs="Times New Roman"/>
                <w:b/>
                <w:bCs/>
                <w:color w:val="000000"/>
              </w:rPr>
              <w:t>Applicable Guidelines</w:t>
            </w:r>
          </w:p>
        </w:tc>
        <w:tc>
          <w:tcPr>
            <w:tcW w:w="1307" w:type="dxa"/>
            <w:tcBorders>
              <w:top w:val="nil"/>
              <w:left w:val="nil"/>
              <w:bottom w:val="single" w:sz="4" w:space="0" w:color="auto"/>
              <w:right w:val="single" w:sz="4" w:space="0" w:color="auto"/>
            </w:tcBorders>
            <w:shd w:val="clear" w:color="auto" w:fill="auto"/>
            <w:vAlign w:val="center"/>
            <w:hideMark/>
          </w:tcPr>
          <w:p w14:paraId="745E3B27" w14:textId="77777777" w:rsidR="001B2AD5" w:rsidRPr="001B2AD5" w:rsidRDefault="001B2AD5" w:rsidP="001B2AD5">
            <w:pPr>
              <w:spacing w:after="0" w:line="240" w:lineRule="auto"/>
              <w:jc w:val="center"/>
              <w:rPr>
                <w:rFonts w:ascii="Calibri" w:eastAsia="Times New Roman" w:hAnsi="Calibri" w:cs="Times New Roman"/>
                <w:b/>
                <w:bCs/>
                <w:color w:val="000000"/>
              </w:rPr>
            </w:pPr>
            <w:r w:rsidRPr="001B2AD5">
              <w:rPr>
                <w:rFonts w:ascii="Calibri" w:eastAsia="Times New Roman" w:hAnsi="Calibri" w:cs="Times New Roman"/>
                <w:b/>
                <w:bCs/>
                <w:color w:val="000000"/>
              </w:rPr>
              <w:t>Data Dictionaries</w:t>
            </w:r>
          </w:p>
        </w:tc>
        <w:tc>
          <w:tcPr>
            <w:tcW w:w="1471" w:type="dxa"/>
            <w:tcBorders>
              <w:top w:val="nil"/>
              <w:left w:val="nil"/>
              <w:bottom w:val="single" w:sz="4" w:space="0" w:color="auto"/>
              <w:right w:val="single" w:sz="4" w:space="0" w:color="auto"/>
            </w:tcBorders>
            <w:shd w:val="clear" w:color="auto" w:fill="auto"/>
            <w:vAlign w:val="center"/>
            <w:hideMark/>
          </w:tcPr>
          <w:p w14:paraId="5E1040ED" w14:textId="77777777" w:rsidR="001B2AD5" w:rsidRPr="001B2AD5" w:rsidRDefault="001B2AD5" w:rsidP="001B2AD5">
            <w:pPr>
              <w:spacing w:after="0" w:line="240" w:lineRule="auto"/>
              <w:jc w:val="center"/>
              <w:rPr>
                <w:rFonts w:ascii="Calibri" w:eastAsia="Times New Roman" w:hAnsi="Calibri" w:cs="Times New Roman"/>
                <w:b/>
                <w:bCs/>
                <w:color w:val="000000"/>
              </w:rPr>
            </w:pPr>
            <w:r w:rsidRPr="001B2AD5">
              <w:rPr>
                <w:rFonts w:ascii="Calibri" w:eastAsia="Times New Roman" w:hAnsi="Calibri" w:cs="Times New Roman"/>
                <w:b/>
                <w:bCs/>
                <w:color w:val="000000"/>
              </w:rPr>
              <w:t>Procedures / Process Flow</w:t>
            </w:r>
          </w:p>
        </w:tc>
        <w:tc>
          <w:tcPr>
            <w:tcW w:w="1127" w:type="dxa"/>
            <w:tcBorders>
              <w:top w:val="nil"/>
              <w:left w:val="nil"/>
              <w:bottom w:val="single" w:sz="4" w:space="0" w:color="auto"/>
              <w:right w:val="single" w:sz="4" w:space="0" w:color="auto"/>
            </w:tcBorders>
            <w:shd w:val="clear" w:color="auto" w:fill="auto"/>
            <w:vAlign w:val="center"/>
            <w:hideMark/>
          </w:tcPr>
          <w:p w14:paraId="3097A462" w14:textId="77777777" w:rsidR="001B2AD5" w:rsidRPr="001B2AD5" w:rsidRDefault="001B2AD5" w:rsidP="001B2AD5">
            <w:pPr>
              <w:spacing w:after="0" w:line="240" w:lineRule="auto"/>
              <w:jc w:val="center"/>
              <w:rPr>
                <w:rFonts w:ascii="Calibri" w:eastAsia="Times New Roman" w:hAnsi="Calibri" w:cs="Times New Roman"/>
                <w:b/>
                <w:bCs/>
                <w:color w:val="000000"/>
              </w:rPr>
            </w:pPr>
            <w:r w:rsidRPr="001B2AD5">
              <w:rPr>
                <w:rFonts w:ascii="Calibri" w:eastAsia="Times New Roman" w:hAnsi="Calibri" w:cs="Times New Roman"/>
                <w:b/>
                <w:bCs/>
                <w:color w:val="000000"/>
              </w:rPr>
              <w:t>Interfaces</w:t>
            </w:r>
          </w:p>
        </w:tc>
        <w:tc>
          <w:tcPr>
            <w:tcW w:w="1843" w:type="dxa"/>
            <w:tcBorders>
              <w:top w:val="nil"/>
              <w:left w:val="nil"/>
              <w:bottom w:val="single" w:sz="4" w:space="0" w:color="auto"/>
              <w:right w:val="single" w:sz="4" w:space="0" w:color="auto"/>
            </w:tcBorders>
            <w:shd w:val="clear" w:color="auto" w:fill="auto"/>
            <w:vAlign w:val="center"/>
            <w:hideMark/>
          </w:tcPr>
          <w:p w14:paraId="448A06BD" w14:textId="77777777" w:rsidR="001B2AD5" w:rsidRPr="001B2AD5" w:rsidRDefault="001B2AD5" w:rsidP="001B2AD5">
            <w:pPr>
              <w:spacing w:after="0" w:line="240" w:lineRule="auto"/>
              <w:jc w:val="center"/>
              <w:rPr>
                <w:rFonts w:ascii="Calibri" w:eastAsia="Times New Roman" w:hAnsi="Calibri" w:cs="Times New Roman"/>
                <w:b/>
                <w:bCs/>
                <w:color w:val="000000"/>
              </w:rPr>
            </w:pPr>
            <w:r w:rsidRPr="001B2AD5">
              <w:rPr>
                <w:rFonts w:ascii="Calibri" w:eastAsia="Times New Roman" w:hAnsi="Calibri" w:cs="Times New Roman"/>
                <w:b/>
                <w:bCs/>
                <w:color w:val="000000"/>
              </w:rPr>
              <w:t>Data Quality Control Programs</w:t>
            </w:r>
          </w:p>
        </w:tc>
        <w:tc>
          <w:tcPr>
            <w:tcW w:w="900" w:type="dxa"/>
            <w:tcBorders>
              <w:top w:val="nil"/>
              <w:left w:val="nil"/>
              <w:bottom w:val="single" w:sz="4" w:space="0" w:color="auto"/>
              <w:right w:val="single" w:sz="12" w:space="0" w:color="auto"/>
            </w:tcBorders>
            <w:shd w:val="clear" w:color="auto" w:fill="auto"/>
            <w:vAlign w:val="center"/>
            <w:hideMark/>
          </w:tcPr>
          <w:p w14:paraId="7E3150E8" w14:textId="77777777" w:rsidR="001B2AD5" w:rsidRPr="001B2AD5" w:rsidRDefault="001B2AD5" w:rsidP="001B2AD5">
            <w:pPr>
              <w:spacing w:after="0" w:line="240" w:lineRule="auto"/>
              <w:jc w:val="center"/>
              <w:rPr>
                <w:rFonts w:ascii="Calibri" w:eastAsia="Times New Roman" w:hAnsi="Calibri" w:cs="Times New Roman"/>
                <w:b/>
                <w:bCs/>
                <w:color w:val="000000"/>
              </w:rPr>
            </w:pPr>
            <w:r w:rsidRPr="001B2AD5">
              <w:rPr>
                <w:rFonts w:ascii="Calibri" w:eastAsia="Times New Roman" w:hAnsi="Calibri" w:cs="Times New Roman"/>
                <w:b/>
                <w:bCs/>
                <w:color w:val="000000"/>
              </w:rPr>
              <w:t>Overall</w:t>
            </w:r>
          </w:p>
        </w:tc>
      </w:tr>
      <w:tr w:rsidR="001B2AD5" w:rsidRPr="001B2AD5" w14:paraId="05ACA22C" w14:textId="77777777" w:rsidTr="001B2AD5">
        <w:trPr>
          <w:trHeight w:val="315"/>
        </w:trPr>
        <w:tc>
          <w:tcPr>
            <w:tcW w:w="1710" w:type="dxa"/>
            <w:tcBorders>
              <w:top w:val="nil"/>
              <w:left w:val="single" w:sz="12" w:space="0" w:color="auto"/>
              <w:bottom w:val="single" w:sz="12" w:space="0" w:color="auto"/>
              <w:right w:val="single" w:sz="4" w:space="0" w:color="auto"/>
            </w:tcBorders>
            <w:shd w:val="clear" w:color="auto" w:fill="auto"/>
            <w:noWrap/>
            <w:vAlign w:val="bottom"/>
            <w:hideMark/>
          </w:tcPr>
          <w:p w14:paraId="3CB02985" w14:textId="77777777" w:rsidR="001B2AD5" w:rsidRPr="001B2AD5" w:rsidRDefault="001B2AD5" w:rsidP="001B2AD5">
            <w:pPr>
              <w:spacing w:after="0" w:line="240" w:lineRule="auto"/>
              <w:jc w:val="center"/>
              <w:rPr>
                <w:rFonts w:ascii="Calibri" w:eastAsia="Times New Roman" w:hAnsi="Calibri" w:cs="Times New Roman"/>
                <w:color w:val="000000"/>
              </w:rPr>
            </w:pPr>
            <w:r w:rsidRPr="001B2AD5">
              <w:rPr>
                <w:rFonts w:ascii="Calibri" w:eastAsia="Times New Roman" w:hAnsi="Calibri" w:cs="Times New Roman"/>
                <w:color w:val="000000"/>
              </w:rPr>
              <w:t>93.3%</w:t>
            </w:r>
          </w:p>
        </w:tc>
        <w:tc>
          <w:tcPr>
            <w:tcW w:w="1182" w:type="dxa"/>
            <w:tcBorders>
              <w:top w:val="nil"/>
              <w:left w:val="nil"/>
              <w:bottom w:val="single" w:sz="12" w:space="0" w:color="auto"/>
              <w:right w:val="single" w:sz="4" w:space="0" w:color="auto"/>
            </w:tcBorders>
            <w:shd w:val="clear" w:color="auto" w:fill="auto"/>
            <w:noWrap/>
            <w:vAlign w:val="bottom"/>
            <w:hideMark/>
          </w:tcPr>
          <w:p w14:paraId="4D35A5E3" w14:textId="77777777" w:rsidR="001B2AD5" w:rsidRPr="001B2AD5" w:rsidRDefault="001B2AD5" w:rsidP="001B2AD5">
            <w:pPr>
              <w:spacing w:after="0" w:line="240" w:lineRule="auto"/>
              <w:jc w:val="center"/>
              <w:rPr>
                <w:rFonts w:ascii="Calibri" w:eastAsia="Times New Roman" w:hAnsi="Calibri" w:cs="Times New Roman"/>
                <w:color w:val="000000"/>
              </w:rPr>
            </w:pPr>
            <w:r w:rsidRPr="001B2AD5">
              <w:rPr>
                <w:rFonts w:ascii="Calibri" w:eastAsia="Times New Roman" w:hAnsi="Calibri" w:cs="Times New Roman"/>
                <w:color w:val="000000"/>
              </w:rPr>
              <w:t>66.7%</w:t>
            </w:r>
          </w:p>
        </w:tc>
        <w:tc>
          <w:tcPr>
            <w:tcW w:w="1307" w:type="dxa"/>
            <w:tcBorders>
              <w:top w:val="nil"/>
              <w:left w:val="nil"/>
              <w:bottom w:val="single" w:sz="12" w:space="0" w:color="auto"/>
              <w:right w:val="single" w:sz="4" w:space="0" w:color="auto"/>
            </w:tcBorders>
            <w:shd w:val="clear" w:color="auto" w:fill="auto"/>
            <w:noWrap/>
            <w:vAlign w:val="bottom"/>
            <w:hideMark/>
          </w:tcPr>
          <w:p w14:paraId="1E29D5C0" w14:textId="77777777" w:rsidR="001B2AD5" w:rsidRPr="001B2AD5" w:rsidRDefault="001B2AD5" w:rsidP="001B2AD5">
            <w:pPr>
              <w:spacing w:after="0" w:line="240" w:lineRule="auto"/>
              <w:jc w:val="center"/>
              <w:rPr>
                <w:rFonts w:ascii="Calibri" w:eastAsia="Times New Roman" w:hAnsi="Calibri" w:cs="Times New Roman"/>
                <w:color w:val="000000"/>
              </w:rPr>
            </w:pPr>
            <w:r w:rsidRPr="001B2AD5">
              <w:rPr>
                <w:rFonts w:ascii="Calibri" w:eastAsia="Times New Roman" w:hAnsi="Calibri" w:cs="Times New Roman"/>
                <w:color w:val="000000"/>
              </w:rPr>
              <w:t>46.7%</w:t>
            </w:r>
          </w:p>
        </w:tc>
        <w:tc>
          <w:tcPr>
            <w:tcW w:w="1471" w:type="dxa"/>
            <w:tcBorders>
              <w:top w:val="nil"/>
              <w:left w:val="nil"/>
              <w:bottom w:val="single" w:sz="12" w:space="0" w:color="auto"/>
              <w:right w:val="single" w:sz="4" w:space="0" w:color="auto"/>
            </w:tcBorders>
            <w:shd w:val="clear" w:color="auto" w:fill="auto"/>
            <w:noWrap/>
            <w:vAlign w:val="bottom"/>
            <w:hideMark/>
          </w:tcPr>
          <w:p w14:paraId="45F9E9E3" w14:textId="77777777" w:rsidR="001B2AD5" w:rsidRPr="001B2AD5" w:rsidRDefault="001B2AD5" w:rsidP="001B2AD5">
            <w:pPr>
              <w:spacing w:after="0" w:line="240" w:lineRule="auto"/>
              <w:jc w:val="center"/>
              <w:rPr>
                <w:rFonts w:ascii="Calibri" w:eastAsia="Times New Roman" w:hAnsi="Calibri" w:cs="Times New Roman"/>
                <w:color w:val="000000"/>
              </w:rPr>
            </w:pPr>
            <w:r w:rsidRPr="001B2AD5">
              <w:rPr>
                <w:rFonts w:ascii="Calibri" w:eastAsia="Times New Roman" w:hAnsi="Calibri" w:cs="Times New Roman"/>
                <w:color w:val="000000"/>
              </w:rPr>
              <w:t>70.8%</w:t>
            </w:r>
          </w:p>
        </w:tc>
        <w:tc>
          <w:tcPr>
            <w:tcW w:w="1127" w:type="dxa"/>
            <w:tcBorders>
              <w:top w:val="nil"/>
              <w:left w:val="nil"/>
              <w:bottom w:val="single" w:sz="12" w:space="0" w:color="auto"/>
              <w:right w:val="single" w:sz="4" w:space="0" w:color="auto"/>
            </w:tcBorders>
            <w:shd w:val="clear" w:color="auto" w:fill="auto"/>
            <w:noWrap/>
            <w:vAlign w:val="bottom"/>
            <w:hideMark/>
          </w:tcPr>
          <w:p w14:paraId="1F8E79B7" w14:textId="77777777" w:rsidR="001B2AD5" w:rsidRPr="001B2AD5" w:rsidRDefault="001B2AD5" w:rsidP="001B2AD5">
            <w:pPr>
              <w:spacing w:after="0" w:line="240" w:lineRule="auto"/>
              <w:jc w:val="center"/>
              <w:rPr>
                <w:rFonts w:ascii="Calibri" w:eastAsia="Times New Roman" w:hAnsi="Calibri" w:cs="Times New Roman"/>
                <w:color w:val="000000"/>
              </w:rPr>
            </w:pPr>
            <w:r w:rsidRPr="001B2AD5">
              <w:rPr>
                <w:rFonts w:ascii="Calibri" w:eastAsia="Times New Roman" w:hAnsi="Calibri" w:cs="Times New Roman"/>
                <w:color w:val="000000"/>
              </w:rPr>
              <w:t>72.2%</w:t>
            </w:r>
          </w:p>
        </w:tc>
        <w:tc>
          <w:tcPr>
            <w:tcW w:w="1843" w:type="dxa"/>
            <w:tcBorders>
              <w:top w:val="nil"/>
              <w:left w:val="nil"/>
              <w:bottom w:val="single" w:sz="12" w:space="0" w:color="auto"/>
              <w:right w:val="single" w:sz="4" w:space="0" w:color="auto"/>
            </w:tcBorders>
            <w:shd w:val="clear" w:color="auto" w:fill="auto"/>
            <w:noWrap/>
            <w:vAlign w:val="bottom"/>
            <w:hideMark/>
          </w:tcPr>
          <w:p w14:paraId="37E02990" w14:textId="77777777" w:rsidR="001B2AD5" w:rsidRPr="001B2AD5" w:rsidRDefault="001B2AD5" w:rsidP="001B2AD5">
            <w:pPr>
              <w:spacing w:after="0" w:line="240" w:lineRule="auto"/>
              <w:jc w:val="center"/>
              <w:rPr>
                <w:rFonts w:ascii="Calibri" w:eastAsia="Times New Roman" w:hAnsi="Calibri" w:cs="Times New Roman"/>
                <w:color w:val="000000"/>
              </w:rPr>
            </w:pPr>
            <w:r w:rsidRPr="001B2AD5">
              <w:rPr>
                <w:rFonts w:ascii="Calibri" w:eastAsia="Times New Roman" w:hAnsi="Calibri" w:cs="Times New Roman"/>
                <w:color w:val="000000"/>
              </w:rPr>
              <w:t>47.3%</w:t>
            </w:r>
          </w:p>
        </w:tc>
        <w:tc>
          <w:tcPr>
            <w:tcW w:w="900" w:type="dxa"/>
            <w:tcBorders>
              <w:top w:val="nil"/>
              <w:left w:val="nil"/>
              <w:bottom w:val="single" w:sz="12" w:space="0" w:color="auto"/>
              <w:right w:val="single" w:sz="12" w:space="0" w:color="auto"/>
            </w:tcBorders>
            <w:shd w:val="clear" w:color="auto" w:fill="auto"/>
            <w:noWrap/>
            <w:vAlign w:val="bottom"/>
            <w:hideMark/>
          </w:tcPr>
          <w:p w14:paraId="2DA7491D" w14:textId="77777777" w:rsidR="001B2AD5" w:rsidRPr="001B2AD5" w:rsidRDefault="001B2AD5" w:rsidP="001B2AD5">
            <w:pPr>
              <w:spacing w:after="0" w:line="240" w:lineRule="auto"/>
              <w:jc w:val="center"/>
              <w:rPr>
                <w:rFonts w:ascii="Calibri" w:eastAsia="Times New Roman" w:hAnsi="Calibri" w:cs="Times New Roman"/>
                <w:color w:val="000000"/>
              </w:rPr>
            </w:pPr>
            <w:r w:rsidRPr="001B2AD5">
              <w:rPr>
                <w:rFonts w:ascii="Calibri" w:eastAsia="Times New Roman" w:hAnsi="Calibri" w:cs="Times New Roman"/>
                <w:color w:val="000000"/>
              </w:rPr>
              <w:t>61.7%</w:t>
            </w:r>
          </w:p>
        </w:tc>
      </w:tr>
    </w:tbl>
    <w:p w14:paraId="6BAC2DF4" w14:textId="24DB996A" w:rsidR="009462DA" w:rsidRDefault="009462DA" w:rsidP="009462DA"/>
    <w:p w14:paraId="6A1E56B3" w14:textId="07CF8AFC" w:rsidR="001B2AD5" w:rsidRDefault="001B2AD5" w:rsidP="001B2AD5">
      <w:r>
        <w:t xml:space="preserve">Below is a summary of the STRAP </w:t>
      </w:r>
      <w:r w:rsidR="00FA154C">
        <w:t>roadway</w:t>
      </w:r>
      <w:r>
        <w:t xml:space="preserve"> data recommendations and responses. </w:t>
      </w:r>
    </w:p>
    <w:tbl>
      <w:tblPr>
        <w:tblW w:w="999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65"/>
        <w:gridCol w:w="3441"/>
        <w:gridCol w:w="3688"/>
        <w:gridCol w:w="1696"/>
      </w:tblGrid>
      <w:tr w:rsidR="001B2AD5" w:rsidRPr="001B2AD5" w14:paraId="247A3DAF" w14:textId="77777777" w:rsidTr="001C00B4">
        <w:trPr>
          <w:trHeight w:val="615"/>
        </w:trPr>
        <w:tc>
          <w:tcPr>
            <w:tcW w:w="1170" w:type="dxa"/>
            <w:shd w:val="clear" w:color="auto" w:fill="auto"/>
            <w:hideMark/>
          </w:tcPr>
          <w:p w14:paraId="34733BCA" w14:textId="6D09D619" w:rsidR="001B2AD5" w:rsidRPr="001B2AD5" w:rsidRDefault="001B2AD5" w:rsidP="001B2AD5">
            <w:pPr>
              <w:spacing w:after="0" w:line="240" w:lineRule="auto"/>
              <w:rPr>
                <w:rFonts w:ascii="Calibri" w:eastAsia="Times New Roman" w:hAnsi="Calibri" w:cs="Times New Roman"/>
                <w:b/>
                <w:bCs/>
                <w:color w:val="000000"/>
              </w:rPr>
            </w:pPr>
            <w:r w:rsidRPr="001B2AD5">
              <w:rPr>
                <w:rFonts w:ascii="Calibri" w:eastAsia="Times New Roman" w:hAnsi="Calibri" w:cs="Times New Roman"/>
                <w:b/>
                <w:bCs/>
                <w:color w:val="000000"/>
              </w:rPr>
              <w:t>STRAP Number</w:t>
            </w:r>
            <w:r>
              <w:rPr>
                <w:rFonts w:ascii="Calibri" w:eastAsia="Times New Roman" w:hAnsi="Calibri" w:cs="Times New Roman"/>
                <w:b/>
                <w:bCs/>
                <w:color w:val="000000"/>
              </w:rPr>
              <w:t>s</w:t>
            </w:r>
            <w:r w:rsidRPr="001B2AD5">
              <w:rPr>
                <w:rFonts w:ascii="Calibri" w:eastAsia="Times New Roman" w:hAnsi="Calibri" w:cs="Times New Roman"/>
                <w:b/>
                <w:bCs/>
                <w:color w:val="000000"/>
              </w:rPr>
              <w:t xml:space="preserve"> </w:t>
            </w:r>
          </w:p>
        </w:tc>
        <w:tc>
          <w:tcPr>
            <w:tcW w:w="3507" w:type="dxa"/>
            <w:shd w:val="clear" w:color="auto" w:fill="auto"/>
            <w:hideMark/>
          </w:tcPr>
          <w:p w14:paraId="43C977AB" w14:textId="3ACE1832" w:rsidR="001B2AD5" w:rsidRPr="001B2AD5" w:rsidRDefault="00E07779" w:rsidP="001B2AD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STRAP </w:t>
            </w:r>
            <w:r w:rsidR="001B2AD5" w:rsidRPr="001B2AD5">
              <w:rPr>
                <w:rFonts w:ascii="Calibri" w:eastAsia="Times New Roman" w:hAnsi="Calibri" w:cs="Times New Roman"/>
                <w:b/>
                <w:bCs/>
                <w:color w:val="000000"/>
              </w:rPr>
              <w:t>Recommendation</w:t>
            </w:r>
          </w:p>
        </w:tc>
        <w:tc>
          <w:tcPr>
            <w:tcW w:w="3783" w:type="dxa"/>
            <w:shd w:val="clear" w:color="auto" w:fill="auto"/>
            <w:hideMark/>
          </w:tcPr>
          <w:p w14:paraId="2300B94F" w14:textId="6FB5E333" w:rsidR="001B2AD5" w:rsidRPr="001B2AD5" w:rsidRDefault="00E07779" w:rsidP="001B2AD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Texas Response</w:t>
            </w:r>
          </w:p>
        </w:tc>
        <w:tc>
          <w:tcPr>
            <w:tcW w:w="1530" w:type="dxa"/>
            <w:shd w:val="clear" w:color="auto" w:fill="auto"/>
            <w:hideMark/>
          </w:tcPr>
          <w:p w14:paraId="6DD1CB89" w14:textId="77777777" w:rsidR="001B2AD5" w:rsidRPr="001B2AD5" w:rsidRDefault="001B2AD5" w:rsidP="001B2AD5">
            <w:pPr>
              <w:spacing w:after="0" w:line="240" w:lineRule="auto"/>
              <w:rPr>
                <w:rFonts w:ascii="Calibri" w:eastAsia="Times New Roman" w:hAnsi="Calibri" w:cs="Times New Roman"/>
                <w:b/>
                <w:bCs/>
                <w:color w:val="000000"/>
              </w:rPr>
            </w:pPr>
            <w:r w:rsidRPr="001B2AD5">
              <w:rPr>
                <w:rFonts w:ascii="Calibri" w:eastAsia="Times New Roman" w:hAnsi="Calibri" w:cs="Times New Roman"/>
                <w:b/>
                <w:bCs/>
                <w:color w:val="000000"/>
              </w:rPr>
              <w:t>Implementation Status</w:t>
            </w:r>
          </w:p>
        </w:tc>
      </w:tr>
      <w:tr w:rsidR="001B2AD5" w:rsidRPr="001B2AD5" w14:paraId="5BBE30A4" w14:textId="77777777" w:rsidTr="001C00B4">
        <w:trPr>
          <w:trHeight w:val="2400"/>
        </w:trPr>
        <w:tc>
          <w:tcPr>
            <w:tcW w:w="1170" w:type="dxa"/>
            <w:shd w:val="clear" w:color="auto" w:fill="auto"/>
            <w:hideMark/>
          </w:tcPr>
          <w:p w14:paraId="009D203F" w14:textId="77777777"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169-172</w:t>
            </w:r>
          </w:p>
        </w:tc>
        <w:tc>
          <w:tcPr>
            <w:tcW w:w="3507" w:type="dxa"/>
            <w:shd w:val="clear" w:color="auto" w:fill="auto"/>
            <w:hideMark/>
          </w:tcPr>
          <w:p w14:paraId="26EAB0CF" w14:textId="77777777"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Include the remaining Model Inventory of Roadway Elements (MIRE) Fundamental Data Elements (FDEs).</w:t>
            </w:r>
          </w:p>
        </w:tc>
        <w:tc>
          <w:tcPr>
            <w:tcW w:w="3783" w:type="dxa"/>
            <w:shd w:val="clear" w:color="auto" w:fill="auto"/>
            <w:hideMark/>
          </w:tcPr>
          <w:p w14:paraId="148DB737" w14:textId="77777777"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Currently TxDOT is working on collecting county level data through the Data Sharing and Updates Application (DUSA).  In the long term TxDOT will work on obtaining municipal level data.  Additionally, TxDOT has begun researching vendors to develop an intersection database.</w:t>
            </w:r>
          </w:p>
        </w:tc>
        <w:tc>
          <w:tcPr>
            <w:tcW w:w="1530" w:type="dxa"/>
            <w:shd w:val="clear" w:color="auto" w:fill="auto"/>
            <w:hideMark/>
          </w:tcPr>
          <w:p w14:paraId="1BBA78EF" w14:textId="349E1D08" w:rsidR="001B2AD5" w:rsidRPr="001B2AD5" w:rsidRDefault="001B2AD5" w:rsidP="001B2AD5">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1B2AD5" w:rsidRPr="001B2AD5" w14:paraId="3948814A" w14:textId="77777777" w:rsidTr="001C00B4">
        <w:trPr>
          <w:trHeight w:val="2100"/>
        </w:trPr>
        <w:tc>
          <w:tcPr>
            <w:tcW w:w="1170" w:type="dxa"/>
            <w:shd w:val="clear" w:color="auto" w:fill="auto"/>
            <w:hideMark/>
          </w:tcPr>
          <w:p w14:paraId="2A5CF489" w14:textId="77777777"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lastRenderedPageBreak/>
              <w:t>168</w:t>
            </w:r>
          </w:p>
        </w:tc>
        <w:tc>
          <w:tcPr>
            <w:tcW w:w="3507" w:type="dxa"/>
            <w:shd w:val="clear" w:color="auto" w:fill="auto"/>
            <w:hideMark/>
          </w:tcPr>
          <w:p w14:paraId="4B1DEB9C" w14:textId="77777777"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TxDOT should further their safety analyses by interfacing the available data, such as crash data, via the LRS.</w:t>
            </w:r>
          </w:p>
        </w:tc>
        <w:tc>
          <w:tcPr>
            <w:tcW w:w="3783" w:type="dxa"/>
            <w:shd w:val="clear" w:color="auto" w:fill="auto"/>
            <w:hideMark/>
          </w:tcPr>
          <w:p w14:paraId="55E49038" w14:textId="2281E1E4" w:rsidR="001B2AD5" w:rsidRPr="00166A4D" w:rsidRDefault="001B2AD5" w:rsidP="001B2AD5">
            <w:pPr>
              <w:spacing w:after="0" w:line="240" w:lineRule="auto"/>
              <w:rPr>
                <w:rFonts w:ascii="Calibri" w:eastAsia="Times New Roman" w:hAnsi="Calibri" w:cs="Times New Roman"/>
                <w:color w:val="000000"/>
              </w:rPr>
            </w:pPr>
            <w:r w:rsidRPr="00166A4D">
              <w:rPr>
                <w:rFonts w:ascii="Calibri" w:eastAsia="Times New Roman" w:hAnsi="Calibri" w:cs="Times New Roman"/>
                <w:color w:val="000000"/>
              </w:rPr>
              <w:t xml:space="preserve">Roadway data is linked to crash data in the Crash Records Information System (CRIS) but crash data is not linked to roadway data in the roadway data.  </w:t>
            </w:r>
            <w:r w:rsidR="001C00B4">
              <w:rPr>
                <w:rFonts w:ascii="Calibri" w:eastAsia="Times New Roman" w:hAnsi="Calibri" w:cs="Times New Roman"/>
                <w:color w:val="000000"/>
              </w:rPr>
              <w:t xml:space="preserve">There are no plans to pursue this linkage at this time. </w:t>
            </w:r>
          </w:p>
        </w:tc>
        <w:tc>
          <w:tcPr>
            <w:tcW w:w="1530" w:type="dxa"/>
            <w:shd w:val="clear" w:color="auto" w:fill="auto"/>
            <w:hideMark/>
          </w:tcPr>
          <w:p w14:paraId="3C7D984C" w14:textId="7C6FB96E" w:rsidR="001B2AD5" w:rsidRPr="001B2AD5" w:rsidRDefault="001C00B4" w:rsidP="001B2AD5">
            <w:pPr>
              <w:spacing w:after="0" w:line="240" w:lineRule="auto"/>
              <w:rPr>
                <w:rFonts w:ascii="Calibri" w:eastAsia="Times New Roman" w:hAnsi="Calibri" w:cs="Times New Roman"/>
                <w:color w:val="000000"/>
              </w:rPr>
            </w:pPr>
            <w:r>
              <w:rPr>
                <w:rFonts w:ascii="Calibri" w:eastAsia="Times New Roman" w:hAnsi="Calibri" w:cs="Times New Roman"/>
                <w:color w:val="000000"/>
              </w:rPr>
              <w:t>None</w:t>
            </w:r>
          </w:p>
        </w:tc>
      </w:tr>
      <w:tr w:rsidR="001B2AD5" w:rsidRPr="001B2AD5" w14:paraId="51F86FB0" w14:textId="77777777" w:rsidTr="001C00B4">
        <w:trPr>
          <w:trHeight w:val="1500"/>
        </w:trPr>
        <w:tc>
          <w:tcPr>
            <w:tcW w:w="1170" w:type="dxa"/>
            <w:shd w:val="clear" w:color="auto" w:fill="auto"/>
            <w:hideMark/>
          </w:tcPr>
          <w:p w14:paraId="2D94BA04" w14:textId="77777777"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190-201</w:t>
            </w:r>
          </w:p>
        </w:tc>
        <w:tc>
          <w:tcPr>
            <w:tcW w:w="3507" w:type="dxa"/>
            <w:shd w:val="clear" w:color="auto" w:fill="auto"/>
            <w:hideMark/>
          </w:tcPr>
          <w:p w14:paraId="3DB105E4" w14:textId="77777777"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Develop performance measures for all six attributes of the roadway data system: timeliness, accuracy, completeness, uniformity, integration, and accessibility.</w:t>
            </w:r>
          </w:p>
        </w:tc>
        <w:tc>
          <w:tcPr>
            <w:tcW w:w="3783" w:type="dxa"/>
            <w:shd w:val="clear" w:color="auto" w:fill="auto"/>
            <w:hideMark/>
          </w:tcPr>
          <w:p w14:paraId="4B3BDEE2" w14:textId="5872E2A3"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Performance measures will be developed as part of TTI's FY</w:t>
            </w:r>
            <w:r w:rsidR="00696FC2">
              <w:rPr>
                <w:rFonts w:ascii="Calibri" w:eastAsia="Times New Roman" w:hAnsi="Calibri" w:cs="Times New Roman"/>
                <w:color w:val="000000"/>
              </w:rPr>
              <w:t>20</w:t>
            </w:r>
            <w:r w:rsidRPr="001B2AD5">
              <w:rPr>
                <w:rFonts w:ascii="Calibri" w:eastAsia="Times New Roman" w:hAnsi="Calibri" w:cs="Times New Roman"/>
                <w:color w:val="000000"/>
              </w:rPr>
              <w:t xml:space="preserve"> technical assistance to the TRCC. </w:t>
            </w:r>
          </w:p>
        </w:tc>
        <w:tc>
          <w:tcPr>
            <w:tcW w:w="1530" w:type="dxa"/>
            <w:shd w:val="clear" w:color="auto" w:fill="auto"/>
            <w:hideMark/>
          </w:tcPr>
          <w:p w14:paraId="52E262E3" w14:textId="4B060210" w:rsidR="001B2AD5" w:rsidRPr="001B2AD5" w:rsidRDefault="00696FC2" w:rsidP="001B2AD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Planned</w:t>
            </w:r>
          </w:p>
        </w:tc>
      </w:tr>
      <w:tr w:rsidR="001B2AD5" w:rsidRPr="001B2AD5" w14:paraId="45D08EFA" w14:textId="77777777" w:rsidTr="001C00B4">
        <w:trPr>
          <w:trHeight w:val="915"/>
        </w:trPr>
        <w:tc>
          <w:tcPr>
            <w:tcW w:w="1170" w:type="dxa"/>
            <w:shd w:val="clear" w:color="auto" w:fill="auto"/>
            <w:hideMark/>
          </w:tcPr>
          <w:p w14:paraId="42E188E1" w14:textId="77777777"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186-189</w:t>
            </w:r>
          </w:p>
        </w:tc>
        <w:tc>
          <w:tcPr>
            <w:tcW w:w="3507" w:type="dxa"/>
            <w:shd w:val="clear" w:color="auto" w:fill="auto"/>
            <w:hideMark/>
          </w:tcPr>
          <w:p w14:paraId="614D06B0" w14:textId="405F95CD"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Establish audit procedures using the performance measures developed und</w:t>
            </w:r>
            <w:r w:rsidR="002B6ADA">
              <w:rPr>
                <w:rFonts w:ascii="Calibri" w:eastAsia="Times New Roman" w:hAnsi="Calibri" w:cs="Times New Roman"/>
                <w:color w:val="000000"/>
              </w:rPr>
              <w:t>er</w:t>
            </w:r>
            <w:r w:rsidRPr="001B2AD5">
              <w:rPr>
                <w:rFonts w:ascii="Calibri" w:eastAsia="Times New Roman" w:hAnsi="Calibri" w:cs="Times New Roman"/>
                <w:color w:val="000000"/>
              </w:rPr>
              <w:t xml:space="preserve"> the data quality control program.</w:t>
            </w:r>
          </w:p>
        </w:tc>
        <w:tc>
          <w:tcPr>
            <w:tcW w:w="3783" w:type="dxa"/>
            <w:shd w:val="clear" w:color="auto" w:fill="auto"/>
            <w:hideMark/>
          </w:tcPr>
          <w:p w14:paraId="63067DCE" w14:textId="5D034726"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 xml:space="preserve">This effort will be pursued following the </w:t>
            </w:r>
            <w:r w:rsidR="00D54677" w:rsidRPr="001B2AD5">
              <w:rPr>
                <w:rFonts w:ascii="Calibri" w:eastAsia="Times New Roman" w:hAnsi="Calibri" w:cs="Times New Roman"/>
                <w:color w:val="000000"/>
              </w:rPr>
              <w:t>development</w:t>
            </w:r>
            <w:r w:rsidRPr="001B2AD5">
              <w:rPr>
                <w:rFonts w:ascii="Calibri" w:eastAsia="Times New Roman" w:hAnsi="Calibri" w:cs="Times New Roman"/>
                <w:color w:val="000000"/>
              </w:rPr>
              <w:t xml:space="preserve"> of the performance measures</w:t>
            </w:r>
            <w:r w:rsidR="00D34F93">
              <w:rPr>
                <w:rFonts w:ascii="Calibri" w:eastAsia="Times New Roman" w:hAnsi="Calibri" w:cs="Times New Roman"/>
                <w:color w:val="000000"/>
              </w:rPr>
              <w:t>.</w:t>
            </w:r>
          </w:p>
        </w:tc>
        <w:tc>
          <w:tcPr>
            <w:tcW w:w="1530" w:type="dxa"/>
            <w:shd w:val="clear" w:color="auto" w:fill="auto"/>
            <w:hideMark/>
          </w:tcPr>
          <w:p w14:paraId="0B1528F2" w14:textId="049D7609" w:rsidR="001B2AD5" w:rsidRPr="001B2AD5" w:rsidRDefault="001B2AD5" w:rsidP="001B2AD5">
            <w:pPr>
              <w:spacing w:after="0" w:line="240" w:lineRule="auto"/>
              <w:rPr>
                <w:rFonts w:ascii="Calibri" w:eastAsia="Times New Roman" w:hAnsi="Calibri" w:cs="Times New Roman"/>
                <w:color w:val="000000"/>
              </w:rPr>
            </w:pPr>
            <w:r w:rsidRPr="001B2AD5">
              <w:rPr>
                <w:rFonts w:ascii="Calibri" w:eastAsia="Times New Roman" w:hAnsi="Calibri" w:cs="Times New Roman"/>
                <w:color w:val="000000"/>
              </w:rPr>
              <w:t> </w:t>
            </w:r>
            <w:r w:rsidR="00696FC2">
              <w:rPr>
                <w:rFonts w:ascii="Calibri" w:eastAsia="Times New Roman" w:hAnsi="Calibri" w:cs="Times New Roman"/>
                <w:color w:val="000000"/>
              </w:rPr>
              <w:t>Planned</w:t>
            </w:r>
          </w:p>
        </w:tc>
      </w:tr>
    </w:tbl>
    <w:p w14:paraId="17992B49" w14:textId="423CDB01" w:rsidR="001B2AD5" w:rsidRDefault="001B2AD5" w:rsidP="009462DA"/>
    <w:p w14:paraId="33AA9E44" w14:textId="34DD474C" w:rsidR="001D2AA5" w:rsidRDefault="001D2AA5" w:rsidP="001D2AA5">
      <w:pPr>
        <w:pStyle w:val="Heading2"/>
      </w:pPr>
      <w:bookmarkStart w:id="34" w:name="_Toc8646260"/>
      <w:r>
        <w:t>Roadway Data Strategic Plan Objectives</w:t>
      </w:r>
      <w:bookmarkEnd w:id="34"/>
    </w:p>
    <w:p w14:paraId="48AC6C43" w14:textId="42FD96F7" w:rsidR="001D2AA5" w:rsidRDefault="001D2AA5" w:rsidP="001D2AA5">
      <w:r>
        <w:t>TxDOT and the TRCC Technical Advisor developed the following objectives based o</w:t>
      </w:r>
      <w:r w:rsidR="002B6ADA">
        <w:t>n</w:t>
      </w:r>
      <w:r>
        <w:t xml:space="preserve"> the STRAP and the </w:t>
      </w:r>
      <w:r w:rsidR="00250BD5">
        <w:t>needs of TxDOT</w:t>
      </w:r>
      <w:r>
        <w:t xml:space="preserve">.  The following table summarizes specific objectives to improve the Texas </w:t>
      </w:r>
      <w:r w:rsidR="00250BD5">
        <w:t>roadway</w:t>
      </w:r>
      <w:r>
        <w:t xml:space="preserve"> data system over the next five years and the strategies/action steps necessary to achieve those objectives. </w:t>
      </w:r>
    </w:p>
    <w:p w14:paraId="504425DD" w14:textId="06B28741" w:rsidR="0056716C" w:rsidRPr="001D2AA5" w:rsidRDefault="003F0987" w:rsidP="0056716C">
      <w:r>
        <w:t xml:space="preserve">Due to a premature end to the original GRID project as well as changing business process and </w:t>
      </w:r>
      <w:r w:rsidR="002B6ADA">
        <w:t>reporting requirements, TPP</w:t>
      </w:r>
      <w:r>
        <w:t xml:space="preserve"> expects to work with TxDOT’s IT vendor to make a series of 30+ high-priority enhancements to the GRID application.  Other plans include transitioning from ArcGIS 10.x to ArcGIS Pro for GIS-based data maintenance, resurrecting the city street inventory program, developing an intersection and interchange inventory</w:t>
      </w:r>
      <w:r w:rsidR="00563745">
        <w:t>, and identifying performance measures for Roadway Inventory updates</w:t>
      </w:r>
      <w:r>
        <w:t>.</w:t>
      </w:r>
    </w:p>
    <w:tbl>
      <w:tblPr>
        <w:tblW w:w="9795" w:type="dxa"/>
        <w:tblInd w:w="123" w:type="dxa"/>
        <w:tblLook w:val="04A0" w:firstRow="1" w:lastRow="0" w:firstColumn="1" w:lastColumn="0" w:noHBand="0" w:noVBand="1"/>
      </w:tblPr>
      <w:tblGrid>
        <w:gridCol w:w="2775"/>
        <w:gridCol w:w="5670"/>
        <w:gridCol w:w="1350"/>
      </w:tblGrid>
      <w:tr w:rsidR="001C00B4" w:rsidRPr="001C00B4" w14:paraId="22F2DF76" w14:textId="77777777" w:rsidTr="001C00B4">
        <w:trPr>
          <w:trHeight w:val="315"/>
        </w:trPr>
        <w:tc>
          <w:tcPr>
            <w:tcW w:w="2775" w:type="dxa"/>
            <w:tcBorders>
              <w:top w:val="single" w:sz="12" w:space="0" w:color="auto"/>
              <w:left w:val="single" w:sz="12" w:space="0" w:color="auto"/>
              <w:bottom w:val="single" w:sz="4" w:space="0" w:color="auto"/>
              <w:right w:val="single" w:sz="4" w:space="0" w:color="auto"/>
            </w:tcBorders>
            <w:shd w:val="clear" w:color="auto" w:fill="auto"/>
            <w:hideMark/>
          </w:tcPr>
          <w:p w14:paraId="0C4379D6" w14:textId="77777777" w:rsidR="001C00B4" w:rsidRPr="001C00B4" w:rsidRDefault="001C00B4" w:rsidP="001C00B4">
            <w:pPr>
              <w:spacing w:after="0" w:line="240" w:lineRule="auto"/>
              <w:rPr>
                <w:rFonts w:ascii="Calibri" w:eastAsia="Times New Roman" w:hAnsi="Calibri" w:cs="Times New Roman"/>
                <w:b/>
                <w:bCs/>
                <w:color w:val="000000"/>
              </w:rPr>
            </w:pPr>
            <w:r w:rsidRPr="001C00B4">
              <w:rPr>
                <w:rFonts w:ascii="Calibri" w:eastAsia="Times New Roman" w:hAnsi="Calibri" w:cs="Times New Roman"/>
                <w:b/>
                <w:bCs/>
                <w:color w:val="000000"/>
              </w:rPr>
              <w:t>Objective</w:t>
            </w:r>
          </w:p>
        </w:tc>
        <w:tc>
          <w:tcPr>
            <w:tcW w:w="5670" w:type="dxa"/>
            <w:tcBorders>
              <w:top w:val="single" w:sz="12" w:space="0" w:color="auto"/>
              <w:left w:val="nil"/>
              <w:bottom w:val="single" w:sz="4" w:space="0" w:color="auto"/>
              <w:right w:val="single" w:sz="4" w:space="0" w:color="auto"/>
            </w:tcBorders>
            <w:shd w:val="clear" w:color="auto" w:fill="auto"/>
            <w:hideMark/>
          </w:tcPr>
          <w:p w14:paraId="13A5C622" w14:textId="77777777" w:rsidR="001C00B4" w:rsidRPr="001C00B4" w:rsidRDefault="001C00B4" w:rsidP="001C00B4">
            <w:pPr>
              <w:spacing w:after="0" w:line="240" w:lineRule="auto"/>
              <w:rPr>
                <w:rFonts w:ascii="Calibri" w:eastAsia="Times New Roman" w:hAnsi="Calibri" w:cs="Times New Roman"/>
                <w:b/>
                <w:bCs/>
                <w:color w:val="000000"/>
              </w:rPr>
            </w:pPr>
            <w:r w:rsidRPr="001C00B4">
              <w:rPr>
                <w:rFonts w:ascii="Calibri" w:eastAsia="Times New Roman" w:hAnsi="Calibri" w:cs="Times New Roman"/>
                <w:b/>
                <w:bCs/>
                <w:color w:val="000000"/>
              </w:rPr>
              <w:t>Strategies/Action Steps</w:t>
            </w:r>
          </w:p>
        </w:tc>
        <w:tc>
          <w:tcPr>
            <w:tcW w:w="1350" w:type="dxa"/>
            <w:tcBorders>
              <w:top w:val="single" w:sz="12" w:space="0" w:color="auto"/>
              <w:left w:val="nil"/>
              <w:bottom w:val="single" w:sz="4" w:space="0" w:color="auto"/>
              <w:right w:val="single" w:sz="12" w:space="0" w:color="auto"/>
            </w:tcBorders>
            <w:shd w:val="clear" w:color="auto" w:fill="auto"/>
            <w:hideMark/>
          </w:tcPr>
          <w:p w14:paraId="59AED374" w14:textId="77777777" w:rsidR="001C00B4" w:rsidRPr="001C00B4" w:rsidRDefault="001C00B4" w:rsidP="001C00B4">
            <w:pPr>
              <w:spacing w:after="0" w:line="240" w:lineRule="auto"/>
              <w:rPr>
                <w:rFonts w:ascii="Calibri" w:eastAsia="Times New Roman" w:hAnsi="Calibri" w:cs="Times New Roman"/>
                <w:b/>
                <w:bCs/>
                <w:color w:val="000000"/>
              </w:rPr>
            </w:pPr>
            <w:r w:rsidRPr="001C00B4">
              <w:rPr>
                <w:rFonts w:ascii="Calibri" w:eastAsia="Times New Roman" w:hAnsi="Calibri" w:cs="Times New Roman"/>
                <w:b/>
                <w:bCs/>
                <w:color w:val="000000"/>
              </w:rPr>
              <w:t xml:space="preserve">Timeline </w:t>
            </w:r>
          </w:p>
        </w:tc>
      </w:tr>
      <w:tr w:rsidR="001C00B4" w:rsidRPr="001C00B4" w14:paraId="0F4B1047" w14:textId="77777777" w:rsidTr="001C00B4">
        <w:trPr>
          <w:trHeight w:val="1200"/>
        </w:trPr>
        <w:tc>
          <w:tcPr>
            <w:tcW w:w="2775" w:type="dxa"/>
            <w:tcBorders>
              <w:top w:val="nil"/>
              <w:left w:val="single" w:sz="12" w:space="0" w:color="auto"/>
              <w:bottom w:val="single" w:sz="4" w:space="0" w:color="auto"/>
              <w:right w:val="single" w:sz="4" w:space="0" w:color="auto"/>
            </w:tcBorders>
            <w:shd w:val="clear" w:color="auto" w:fill="auto"/>
            <w:hideMark/>
          </w:tcPr>
          <w:p w14:paraId="5A736EEF" w14:textId="61CD5AC3"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6.1 Include the remaining Model Inventory of Roadway Elements (MIRE) Fundamental Data Elements (FDEs)</w:t>
            </w:r>
          </w:p>
        </w:tc>
        <w:tc>
          <w:tcPr>
            <w:tcW w:w="5670" w:type="dxa"/>
            <w:tcBorders>
              <w:top w:val="nil"/>
              <w:left w:val="nil"/>
              <w:bottom w:val="single" w:sz="4" w:space="0" w:color="auto"/>
              <w:right w:val="single" w:sz="4" w:space="0" w:color="auto"/>
            </w:tcBorders>
            <w:shd w:val="clear" w:color="auto" w:fill="auto"/>
            <w:hideMark/>
          </w:tcPr>
          <w:p w14:paraId="1973A217"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 Have all counties submit data through DUSA</w:t>
            </w:r>
            <w:r w:rsidRPr="001C00B4">
              <w:rPr>
                <w:rFonts w:ascii="Calibri" w:eastAsia="Times New Roman" w:hAnsi="Calibri" w:cs="Times New Roman"/>
                <w:color w:val="000000"/>
              </w:rPr>
              <w:br/>
              <w:t>• Identify how to obtain municipal data</w:t>
            </w:r>
          </w:p>
        </w:tc>
        <w:tc>
          <w:tcPr>
            <w:tcW w:w="1350" w:type="dxa"/>
            <w:tcBorders>
              <w:top w:val="nil"/>
              <w:left w:val="nil"/>
              <w:bottom w:val="single" w:sz="4" w:space="0" w:color="auto"/>
              <w:right w:val="single" w:sz="12" w:space="0" w:color="auto"/>
            </w:tcBorders>
            <w:shd w:val="clear" w:color="auto" w:fill="auto"/>
            <w:hideMark/>
          </w:tcPr>
          <w:p w14:paraId="041E08FA"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TBD</w:t>
            </w:r>
          </w:p>
        </w:tc>
      </w:tr>
      <w:tr w:rsidR="001C00B4" w:rsidRPr="001C00B4" w14:paraId="2D841BC9" w14:textId="77777777" w:rsidTr="001C00B4">
        <w:trPr>
          <w:trHeight w:val="3300"/>
        </w:trPr>
        <w:tc>
          <w:tcPr>
            <w:tcW w:w="2775" w:type="dxa"/>
            <w:tcBorders>
              <w:top w:val="nil"/>
              <w:left w:val="single" w:sz="12" w:space="0" w:color="auto"/>
              <w:bottom w:val="single" w:sz="4" w:space="0" w:color="auto"/>
              <w:right w:val="single" w:sz="4" w:space="0" w:color="auto"/>
            </w:tcBorders>
            <w:shd w:val="clear" w:color="auto" w:fill="auto"/>
            <w:hideMark/>
          </w:tcPr>
          <w:p w14:paraId="4DBC22C6"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lastRenderedPageBreak/>
              <w:t>6.2 Develop an intersection database</w:t>
            </w:r>
          </w:p>
        </w:tc>
        <w:tc>
          <w:tcPr>
            <w:tcW w:w="5670" w:type="dxa"/>
            <w:tcBorders>
              <w:top w:val="nil"/>
              <w:left w:val="nil"/>
              <w:bottom w:val="single" w:sz="4" w:space="0" w:color="auto"/>
              <w:right w:val="single" w:sz="4" w:space="0" w:color="auto"/>
            </w:tcBorders>
            <w:shd w:val="clear" w:color="auto" w:fill="auto"/>
            <w:hideMark/>
          </w:tcPr>
          <w:p w14:paraId="458EDB7F" w14:textId="49DCD42E"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 Identify funding source(s) to build and maintain database</w:t>
            </w:r>
            <w:r w:rsidRPr="001C00B4">
              <w:rPr>
                <w:rFonts w:ascii="Calibri" w:eastAsia="Times New Roman" w:hAnsi="Calibri" w:cs="Times New Roman"/>
                <w:color w:val="000000"/>
              </w:rPr>
              <w:br/>
              <w:t>• Create intersection subcommittee to provide guidance on the development of a</w:t>
            </w:r>
            <w:r w:rsidR="00045179">
              <w:rPr>
                <w:rFonts w:ascii="Calibri" w:eastAsia="Times New Roman" w:hAnsi="Calibri" w:cs="Times New Roman"/>
                <w:color w:val="000000"/>
              </w:rPr>
              <w:t>n</w:t>
            </w:r>
            <w:r w:rsidRPr="001C00B4">
              <w:rPr>
                <w:rFonts w:ascii="Calibri" w:eastAsia="Times New Roman" w:hAnsi="Calibri" w:cs="Times New Roman"/>
                <w:color w:val="000000"/>
              </w:rPr>
              <w:t xml:space="preserve"> intersection database</w:t>
            </w:r>
            <w:r w:rsidRPr="001C00B4">
              <w:rPr>
                <w:rFonts w:ascii="Calibri" w:eastAsia="Times New Roman" w:hAnsi="Calibri" w:cs="Times New Roman"/>
                <w:color w:val="000000"/>
              </w:rPr>
              <w:br/>
              <w:t>• Identify a vendor to construct the database</w:t>
            </w:r>
            <w:r w:rsidRPr="001C00B4">
              <w:rPr>
                <w:rFonts w:ascii="Calibri" w:eastAsia="Times New Roman" w:hAnsi="Calibri" w:cs="Times New Roman"/>
                <w:color w:val="000000"/>
              </w:rPr>
              <w:br/>
              <w:t>• Identify who will be responsible for maintaining and updating the database</w:t>
            </w:r>
          </w:p>
        </w:tc>
        <w:tc>
          <w:tcPr>
            <w:tcW w:w="1350" w:type="dxa"/>
            <w:tcBorders>
              <w:top w:val="nil"/>
              <w:left w:val="nil"/>
              <w:bottom w:val="single" w:sz="4" w:space="0" w:color="auto"/>
              <w:right w:val="single" w:sz="12" w:space="0" w:color="auto"/>
            </w:tcBorders>
            <w:shd w:val="clear" w:color="auto" w:fill="auto"/>
            <w:hideMark/>
          </w:tcPr>
          <w:p w14:paraId="1487819D"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TBD</w:t>
            </w:r>
          </w:p>
        </w:tc>
      </w:tr>
      <w:tr w:rsidR="001C00B4" w:rsidRPr="001C00B4" w14:paraId="625129AE" w14:textId="77777777" w:rsidTr="001C00B4">
        <w:trPr>
          <w:trHeight w:val="3000"/>
        </w:trPr>
        <w:tc>
          <w:tcPr>
            <w:tcW w:w="2775" w:type="dxa"/>
            <w:tcBorders>
              <w:top w:val="nil"/>
              <w:left w:val="single" w:sz="12" w:space="0" w:color="auto"/>
              <w:bottom w:val="single" w:sz="4" w:space="0" w:color="auto"/>
              <w:right w:val="single" w:sz="4" w:space="0" w:color="auto"/>
            </w:tcBorders>
            <w:shd w:val="clear" w:color="auto" w:fill="auto"/>
            <w:hideMark/>
          </w:tcPr>
          <w:p w14:paraId="402AA6E4"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6.3 Develop performance measures for the roadway data system</w:t>
            </w:r>
          </w:p>
        </w:tc>
        <w:tc>
          <w:tcPr>
            <w:tcW w:w="5670" w:type="dxa"/>
            <w:tcBorders>
              <w:top w:val="nil"/>
              <w:left w:val="nil"/>
              <w:bottom w:val="single" w:sz="4" w:space="0" w:color="auto"/>
              <w:right w:val="single" w:sz="4" w:space="0" w:color="auto"/>
            </w:tcBorders>
            <w:shd w:val="clear" w:color="auto" w:fill="auto"/>
            <w:hideMark/>
          </w:tcPr>
          <w:p w14:paraId="3F514D7F" w14:textId="2108B60D"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 TRCC has provided funding to TTI for technical assistance which includes developing performance measures in FY</w:t>
            </w:r>
            <w:r w:rsidR="00696FC2">
              <w:rPr>
                <w:rFonts w:ascii="Calibri" w:eastAsia="Times New Roman" w:hAnsi="Calibri" w:cs="Times New Roman"/>
                <w:color w:val="000000"/>
              </w:rPr>
              <w:t>20</w:t>
            </w:r>
            <w:r w:rsidRPr="001C00B4">
              <w:rPr>
                <w:rFonts w:ascii="Calibri" w:eastAsia="Times New Roman" w:hAnsi="Calibri" w:cs="Times New Roman"/>
                <w:color w:val="000000"/>
              </w:rPr>
              <w:br/>
              <w:t>• TTI will research performance measures from other states to identify examples for Texas</w:t>
            </w:r>
            <w:r w:rsidRPr="001C00B4">
              <w:rPr>
                <w:rFonts w:ascii="Calibri" w:eastAsia="Times New Roman" w:hAnsi="Calibri" w:cs="Times New Roman"/>
                <w:color w:val="000000"/>
              </w:rPr>
              <w:br/>
              <w:t>• TTI will work with each TRCC member to develop performance measures for their agency</w:t>
            </w:r>
          </w:p>
        </w:tc>
        <w:tc>
          <w:tcPr>
            <w:tcW w:w="1350" w:type="dxa"/>
            <w:tcBorders>
              <w:top w:val="nil"/>
              <w:left w:val="nil"/>
              <w:bottom w:val="single" w:sz="4" w:space="0" w:color="auto"/>
              <w:right w:val="single" w:sz="12" w:space="0" w:color="auto"/>
            </w:tcBorders>
            <w:shd w:val="clear" w:color="auto" w:fill="auto"/>
            <w:hideMark/>
          </w:tcPr>
          <w:p w14:paraId="2D16E4B8"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Sept. 30, 2020</w:t>
            </w:r>
          </w:p>
        </w:tc>
      </w:tr>
      <w:tr w:rsidR="001C00B4" w:rsidRPr="001C00B4" w14:paraId="782E405C" w14:textId="77777777" w:rsidTr="001C00B4">
        <w:trPr>
          <w:trHeight w:val="1500"/>
        </w:trPr>
        <w:tc>
          <w:tcPr>
            <w:tcW w:w="2775" w:type="dxa"/>
            <w:tcBorders>
              <w:top w:val="nil"/>
              <w:left w:val="single" w:sz="12" w:space="0" w:color="auto"/>
              <w:bottom w:val="single" w:sz="4" w:space="0" w:color="auto"/>
              <w:right w:val="single" w:sz="4" w:space="0" w:color="auto"/>
            </w:tcBorders>
            <w:shd w:val="clear" w:color="auto" w:fill="auto"/>
            <w:hideMark/>
          </w:tcPr>
          <w:p w14:paraId="5EB8D2F3" w14:textId="48412569"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6.4 Establish roadway data audit procedures using the performance measures developed under t</w:t>
            </w:r>
            <w:r w:rsidR="00D34F93">
              <w:rPr>
                <w:rFonts w:ascii="Calibri" w:eastAsia="Times New Roman" w:hAnsi="Calibri" w:cs="Times New Roman"/>
                <w:color w:val="000000"/>
              </w:rPr>
              <w:t>he data quality control program</w:t>
            </w:r>
          </w:p>
        </w:tc>
        <w:tc>
          <w:tcPr>
            <w:tcW w:w="5670" w:type="dxa"/>
            <w:tcBorders>
              <w:top w:val="nil"/>
              <w:left w:val="nil"/>
              <w:bottom w:val="single" w:sz="4" w:space="0" w:color="auto"/>
              <w:right w:val="single" w:sz="4" w:space="0" w:color="auto"/>
            </w:tcBorders>
            <w:shd w:val="clear" w:color="auto" w:fill="auto"/>
            <w:hideMark/>
          </w:tcPr>
          <w:p w14:paraId="73818CD7"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 Develop performance measures (6.3)</w:t>
            </w:r>
            <w:r w:rsidRPr="001C00B4">
              <w:rPr>
                <w:rFonts w:ascii="Calibri" w:eastAsia="Times New Roman" w:hAnsi="Calibri" w:cs="Times New Roman"/>
                <w:color w:val="000000"/>
              </w:rPr>
              <w:br/>
              <w:t>• Work with TRCC Technical Advisor to establish a data quality control program</w:t>
            </w:r>
          </w:p>
        </w:tc>
        <w:tc>
          <w:tcPr>
            <w:tcW w:w="1350" w:type="dxa"/>
            <w:tcBorders>
              <w:top w:val="nil"/>
              <w:left w:val="nil"/>
              <w:bottom w:val="single" w:sz="4" w:space="0" w:color="auto"/>
              <w:right w:val="single" w:sz="12" w:space="0" w:color="auto"/>
            </w:tcBorders>
            <w:shd w:val="clear" w:color="auto" w:fill="auto"/>
            <w:hideMark/>
          </w:tcPr>
          <w:p w14:paraId="4C0508C5"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Sept. 30, 2020</w:t>
            </w:r>
          </w:p>
        </w:tc>
      </w:tr>
      <w:tr w:rsidR="001C00B4" w:rsidRPr="001C00B4" w14:paraId="4EC85DEB" w14:textId="77777777" w:rsidTr="001C00B4">
        <w:trPr>
          <w:trHeight w:val="2100"/>
        </w:trPr>
        <w:tc>
          <w:tcPr>
            <w:tcW w:w="2775" w:type="dxa"/>
            <w:tcBorders>
              <w:top w:val="nil"/>
              <w:left w:val="single" w:sz="12" w:space="0" w:color="auto"/>
              <w:bottom w:val="single" w:sz="4" w:space="0" w:color="auto"/>
              <w:right w:val="single" w:sz="4" w:space="0" w:color="auto"/>
            </w:tcBorders>
            <w:shd w:val="clear" w:color="auto" w:fill="auto"/>
            <w:hideMark/>
          </w:tcPr>
          <w:p w14:paraId="2167FE9D"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6.5 GRID Enhancements</w:t>
            </w:r>
          </w:p>
        </w:tc>
        <w:tc>
          <w:tcPr>
            <w:tcW w:w="5670" w:type="dxa"/>
            <w:tcBorders>
              <w:top w:val="nil"/>
              <w:left w:val="nil"/>
              <w:bottom w:val="single" w:sz="4" w:space="0" w:color="auto"/>
              <w:right w:val="single" w:sz="4" w:space="0" w:color="auto"/>
            </w:tcBorders>
            <w:shd w:val="clear" w:color="auto" w:fill="auto"/>
            <w:hideMark/>
          </w:tcPr>
          <w:p w14:paraId="2D9F83CF"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 Identify and prioritize enhancements</w:t>
            </w:r>
            <w:r w:rsidRPr="001C00B4">
              <w:rPr>
                <w:rFonts w:ascii="Calibri" w:eastAsia="Times New Roman" w:hAnsi="Calibri" w:cs="Times New Roman"/>
                <w:color w:val="000000"/>
              </w:rPr>
              <w:br/>
              <w:t>• Work with TxDOT IT vendor to implement enhancements</w:t>
            </w:r>
          </w:p>
        </w:tc>
        <w:tc>
          <w:tcPr>
            <w:tcW w:w="1350" w:type="dxa"/>
            <w:tcBorders>
              <w:top w:val="nil"/>
              <w:left w:val="nil"/>
              <w:bottom w:val="single" w:sz="4" w:space="0" w:color="auto"/>
              <w:right w:val="single" w:sz="12" w:space="0" w:color="auto"/>
            </w:tcBorders>
            <w:shd w:val="clear" w:color="auto" w:fill="auto"/>
            <w:hideMark/>
          </w:tcPr>
          <w:p w14:paraId="5B906D92"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May 21, 2020</w:t>
            </w:r>
          </w:p>
        </w:tc>
      </w:tr>
      <w:tr w:rsidR="001C00B4" w:rsidRPr="001C00B4" w14:paraId="0873EBB6" w14:textId="77777777" w:rsidTr="001C00B4">
        <w:trPr>
          <w:trHeight w:val="900"/>
        </w:trPr>
        <w:tc>
          <w:tcPr>
            <w:tcW w:w="2775" w:type="dxa"/>
            <w:tcBorders>
              <w:top w:val="nil"/>
              <w:left w:val="single" w:sz="12" w:space="0" w:color="auto"/>
              <w:bottom w:val="single" w:sz="4" w:space="0" w:color="auto"/>
              <w:right w:val="single" w:sz="4" w:space="0" w:color="auto"/>
            </w:tcBorders>
            <w:shd w:val="clear" w:color="auto" w:fill="auto"/>
            <w:hideMark/>
          </w:tcPr>
          <w:p w14:paraId="77C7DF14"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 xml:space="preserve">6.6 Upgrade to ArcGIS Pro </w:t>
            </w:r>
          </w:p>
        </w:tc>
        <w:tc>
          <w:tcPr>
            <w:tcW w:w="5670" w:type="dxa"/>
            <w:tcBorders>
              <w:top w:val="nil"/>
              <w:left w:val="nil"/>
              <w:bottom w:val="single" w:sz="4" w:space="0" w:color="auto"/>
              <w:right w:val="single" w:sz="4" w:space="0" w:color="auto"/>
            </w:tcBorders>
            <w:shd w:val="clear" w:color="auto" w:fill="auto"/>
            <w:hideMark/>
          </w:tcPr>
          <w:p w14:paraId="49C5F2E2"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 xml:space="preserve">• Convert custom ArcMap tools/toolbars used for editing roadway network to </w:t>
            </w:r>
            <w:proofErr w:type="spellStart"/>
            <w:r w:rsidRPr="001C00B4">
              <w:rPr>
                <w:rFonts w:ascii="Calibri" w:eastAsia="Times New Roman" w:hAnsi="Calibri" w:cs="Times New Roman"/>
                <w:color w:val="000000"/>
              </w:rPr>
              <w:t>ArcPro</w:t>
            </w:r>
            <w:proofErr w:type="spellEnd"/>
          </w:p>
        </w:tc>
        <w:tc>
          <w:tcPr>
            <w:tcW w:w="1350" w:type="dxa"/>
            <w:tcBorders>
              <w:top w:val="nil"/>
              <w:left w:val="nil"/>
              <w:bottom w:val="single" w:sz="4" w:space="0" w:color="auto"/>
              <w:right w:val="single" w:sz="12" w:space="0" w:color="auto"/>
            </w:tcBorders>
            <w:shd w:val="clear" w:color="auto" w:fill="auto"/>
            <w:hideMark/>
          </w:tcPr>
          <w:p w14:paraId="4A03A23D"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Sept. 1, 2019</w:t>
            </w:r>
          </w:p>
        </w:tc>
      </w:tr>
      <w:tr w:rsidR="001C00B4" w:rsidRPr="001C00B4" w14:paraId="720CE8D1" w14:textId="77777777" w:rsidTr="001C00B4">
        <w:trPr>
          <w:trHeight w:val="1515"/>
        </w:trPr>
        <w:tc>
          <w:tcPr>
            <w:tcW w:w="2775" w:type="dxa"/>
            <w:tcBorders>
              <w:top w:val="nil"/>
              <w:left w:val="single" w:sz="12" w:space="0" w:color="auto"/>
              <w:bottom w:val="single" w:sz="12" w:space="0" w:color="auto"/>
              <w:right w:val="single" w:sz="4" w:space="0" w:color="auto"/>
            </w:tcBorders>
            <w:shd w:val="clear" w:color="auto" w:fill="auto"/>
            <w:hideMark/>
          </w:tcPr>
          <w:p w14:paraId="622647A8"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6.7 Restart the city street inventory program</w:t>
            </w:r>
          </w:p>
        </w:tc>
        <w:tc>
          <w:tcPr>
            <w:tcW w:w="5670" w:type="dxa"/>
            <w:tcBorders>
              <w:top w:val="nil"/>
              <w:left w:val="nil"/>
              <w:bottom w:val="single" w:sz="12" w:space="0" w:color="auto"/>
              <w:right w:val="single" w:sz="4" w:space="0" w:color="auto"/>
            </w:tcBorders>
            <w:shd w:val="clear" w:color="auto" w:fill="auto"/>
            <w:hideMark/>
          </w:tcPr>
          <w:p w14:paraId="7197EE1E"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 Expand outreach of DUSA application to cities</w:t>
            </w:r>
            <w:r w:rsidRPr="001C00B4">
              <w:rPr>
                <w:rFonts w:ascii="Calibri" w:eastAsia="Times New Roman" w:hAnsi="Calibri" w:cs="Times New Roman"/>
                <w:color w:val="000000"/>
              </w:rPr>
              <w:br/>
              <w:t>• Coordinate with regional E911 entities to obtain local roadway linework</w:t>
            </w:r>
          </w:p>
        </w:tc>
        <w:tc>
          <w:tcPr>
            <w:tcW w:w="1350" w:type="dxa"/>
            <w:tcBorders>
              <w:top w:val="nil"/>
              <w:left w:val="nil"/>
              <w:bottom w:val="single" w:sz="12" w:space="0" w:color="auto"/>
              <w:right w:val="single" w:sz="12" w:space="0" w:color="auto"/>
            </w:tcBorders>
            <w:shd w:val="clear" w:color="auto" w:fill="auto"/>
            <w:hideMark/>
          </w:tcPr>
          <w:p w14:paraId="6C96D8ED" w14:textId="77777777" w:rsidR="001C00B4" w:rsidRPr="001C00B4" w:rsidRDefault="001C00B4" w:rsidP="001C00B4">
            <w:pPr>
              <w:spacing w:after="0" w:line="240" w:lineRule="auto"/>
              <w:rPr>
                <w:rFonts w:ascii="Calibri" w:eastAsia="Times New Roman" w:hAnsi="Calibri" w:cs="Times New Roman"/>
                <w:color w:val="000000"/>
              </w:rPr>
            </w:pPr>
            <w:r w:rsidRPr="001C00B4">
              <w:rPr>
                <w:rFonts w:ascii="Calibri" w:eastAsia="Times New Roman" w:hAnsi="Calibri" w:cs="Times New Roman"/>
                <w:color w:val="000000"/>
              </w:rPr>
              <w:t>December 31, 2020</w:t>
            </w:r>
          </w:p>
        </w:tc>
      </w:tr>
    </w:tbl>
    <w:p w14:paraId="6985FCCC" w14:textId="6383D319" w:rsidR="001D2AA5" w:rsidRDefault="001D2AA5" w:rsidP="001D2AA5"/>
    <w:p w14:paraId="1AF3DEEA" w14:textId="1F7A87A4" w:rsidR="006376AD" w:rsidRDefault="006376AD" w:rsidP="006376AD">
      <w:pPr>
        <w:pStyle w:val="Heading1"/>
      </w:pPr>
      <w:bookmarkStart w:id="35" w:name="_Toc8646261"/>
      <w:r>
        <w:lastRenderedPageBreak/>
        <w:t>Citation and Adjudication Data System</w:t>
      </w:r>
      <w:bookmarkEnd w:id="35"/>
    </w:p>
    <w:p w14:paraId="20E9A532" w14:textId="77777777" w:rsidR="004D2D7B" w:rsidRDefault="004D2D7B" w:rsidP="004D2D7B">
      <w:r>
        <w:t xml:space="preserve">Texas does not have a unified court system and lacks a statewide citation system.  Instead, courts and law enforcement agencies are independent of one another regarding the management of citations.  There are numerous court management systems (CMS) and records management systems (RMS) in use by courts and law enforcement agencies around the state.  Consequently, there is no citation data uniformity across the state and records are created and stored by each individual agency instead of in a central reporting system and repository. </w:t>
      </w:r>
    </w:p>
    <w:p w14:paraId="3E733D3D" w14:textId="77777777" w:rsidR="004D2D7B" w:rsidRDefault="004D2D7B" w:rsidP="004D2D7B">
      <w:r>
        <w:t xml:space="preserve">The Office of Court Administration (OCA), through TRCC funding, explored the development of a citation repository that would collect information on all citations issued in the state, but not the adjudication.  Due to the cost of development and maintenance this effort was not pursued.  DPS is currently upgrading their RMS to the National Model.  Once DPS has deployed the National Model by FY2021, there may be a possibility for other law enforcement agencies in the state to be able to receive licensure to also adopt the National Model as their RMS since it was originally developed using federal funds.  This has allowed many states to use the National Model as a basis for a statewide citation system and repository.  This method will be explored by the TRCC for Texas as well.  </w:t>
      </w:r>
    </w:p>
    <w:p w14:paraId="66013156" w14:textId="77777777" w:rsidR="004D2D7B" w:rsidRDefault="004D2D7B" w:rsidP="004D2D7B">
      <w:r>
        <w:t xml:space="preserve">DPS and OCA both have representatives on the TRCC to represent the needs and interests of law enforcement and the courts as the TRCC explores ways to improve citation reporting.  </w:t>
      </w:r>
    </w:p>
    <w:p w14:paraId="50BE8142" w14:textId="6B68260D" w:rsidR="00B03E32" w:rsidRDefault="00B03E32" w:rsidP="00B03E32">
      <w:pPr>
        <w:pStyle w:val="Heading2"/>
      </w:pPr>
      <w:bookmarkStart w:id="36" w:name="_Toc8646262"/>
      <w:r>
        <w:t>Citation and Adjudication Data 2019 STRAP Recommendations</w:t>
      </w:r>
      <w:bookmarkEnd w:id="36"/>
    </w:p>
    <w:p w14:paraId="5169664C" w14:textId="2C389717" w:rsidR="00BB541B" w:rsidRDefault="00B03E32" w:rsidP="00B03E32">
      <w:r>
        <w:t xml:space="preserve">NHTSA completed the State Traffic Records Assessment Program (STRAP) of Texas in May 2019.  The Citation and Adjudication data section received a score of 50.3%.  </w:t>
      </w:r>
      <w:r w:rsidR="00BB541B">
        <w:t>Citation and Adjudication</w:t>
      </w:r>
      <w:r>
        <w:t xml:space="preserve"> data </w:t>
      </w:r>
      <w:r w:rsidR="00BB541B">
        <w:t>has many</w:t>
      </w:r>
      <w:r>
        <w:t xml:space="preserve"> opportunities for improvement </w:t>
      </w:r>
      <w:r w:rsidR="00BB541B">
        <w:t>in</w:t>
      </w:r>
      <w:r>
        <w:t xml:space="preserve"> the </w:t>
      </w:r>
      <w:r w:rsidR="00BB541B">
        <w:t xml:space="preserve">“Applicable Guidelines”, “Data Dictionaries”, </w:t>
      </w:r>
      <w:r>
        <w:t xml:space="preserve">“Interfaces” and “Data Quality Control Program” sections. </w:t>
      </w:r>
      <w:r w:rsidR="00BB541B">
        <w:t xml:space="preserve"> The many areas for improvement are primarily due to the lack of a statewide citation system.  </w:t>
      </w:r>
    </w:p>
    <w:tbl>
      <w:tblPr>
        <w:tblW w:w="9270" w:type="dxa"/>
        <w:tblInd w:w="-15" w:type="dxa"/>
        <w:tblLook w:val="04A0" w:firstRow="1" w:lastRow="0" w:firstColumn="1" w:lastColumn="0" w:noHBand="0" w:noVBand="1"/>
      </w:tblPr>
      <w:tblGrid>
        <w:gridCol w:w="1440"/>
        <w:gridCol w:w="1182"/>
        <w:gridCol w:w="1307"/>
        <w:gridCol w:w="1471"/>
        <w:gridCol w:w="1127"/>
        <w:gridCol w:w="1843"/>
        <w:gridCol w:w="900"/>
      </w:tblGrid>
      <w:tr w:rsidR="00BB541B" w:rsidRPr="00BB541B" w14:paraId="379271B8" w14:textId="77777777" w:rsidTr="009D6D5B">
        <w:trPr>
          <w:trHeight w:val="330"/>
        </w:trPr>
        <w:tc>
          <w:tcPr>
            <w:tcW w:w="9270" w:type="dxa"/>
            <w:gridSpan w:val="7"/>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6E01010E" w14:textId="77777777" w:rsidR="00BB541B" w:rsidRPr="00BB541B" w:rsidRDefault="00BB541B" w:rsidP="00BB541B">
            <w:pPr>
              <w:spacing w:after="0" w:line="240" w:lineRule="auto"/>
              <w:jc w:val="center"/>
              <w:rPr>
                <w:rFonts w:ascii="Calibri" w:eastAsia="Times New Roman" w:hAnsi="Calibri" w:cs="Times New Roman"/>
                <w:b/>
                <w:bCs/>
                <w:color w:val="000000"/>
              </w:rPr>
            </w:pPr>
            <w:r w:rsidRPr="00BB541B">
              <w:rPr>
                <w:rFonts w:ascii="Calibri" w:eastAsia="Times New Roman" w:hAnsi="Calibri" w:cs="Times New Roman"/>
                <w:b/>
                <w:bCs/>
                <w:color w:val="000000"/>
              </w:rPr>
              <w:t>STRAP Sections</w:t>
            </w:r>
          </w:p>
        </w:tc>
      </w:tr>
      <w:tr w:rsidR="00BB541B" w:rsidRPr="00BB541B" w14:paraId="52AC3124" w14:textId="77777777" w:rsidTr="009D6D5B">
        <w:trPr>
          <w:trHeight w:val="615"/>
        </w:trPr>
        <w:tc>
          <w:tcPr>
            <w:tcW w:w="1440" w:type="dxa"/>
            <w:tcBorders>
              <w:top w:val="nil"/>
              <w:left w:val="single" w:sz="12" w:space="0" w:color="auto"/>
              <w:bottom w:val="single" w:sz="4" w:space="0" w:color="auto"/>
              <w:right w:val="single" w:sz="4" w:space="0" w:color="auto"/>
            </w:tcBorders>
            <w:shd w:val="clear" w:color="auto" w:fill="auto"/>
            <w:vAlign w:val="center"/>
            <w:hideMark/>
          </w:tcPr>
          <w:p w14:paraId="08216E99" w14:textId="77777777" w:rsidR="00BB541B" w:rsidRPr="00BB541B" w:rsidRDefault="00BB541B" w:rsidP="00BB541B">
            <w:pPr>
              <w:spacing w:after="0" w:line="240" w:lineRule="auto"/>
              <w:jc w:val="center"/>
              <w:rPr>
                <w:rFonts w:ascii="Calibri" w:eastAsia="Times New Roman" w:hAnsi="Calibri" w:cs="Times New Roman"/>
                <w:b/>
                <w:bCs/>
                <w:color w:val="000000"/>
              </w:rPr>
            </w:pPr>
            <w:r w:rsidRPr="00BB541B">
              <w:rPr>
                <w:rFonts w:ascii="Calibri" w:eastAsia="Times New Roman" w:hAnsi="Calibri" w:cs="Times New Roman"/>
                <w:b/>
                <w:bCs/>
                <w:color w:val="000000"/>
              </w:rPr>
              <w:t xml:space="preserve">Description and Contents </w:t>
            </w:r>
          </w:p>
        </w:tc>
        <w:tc>
          <w:tcPr>
            <w:tcW w:w="1182" w:type="dxa"/>
            <w:tcBorders>
              <w:top w:val="nil"/>
              <w:left w:val="nil"/>
              <w:bottom w:val="single" w:sz="4" w:space="0" w:color="auto"/>
              <w:right w:val="single" w:sz="4" w:space="0" w:color="auto"/>
            </w:tcBorders>
            <w:shd w:val="clear" w:color="auto" w:fill="auto"/>
            <w:vAlign w:val="center"/>
            <w:hideMark/>
          </w:tcPr>
          <w:p w14:paraId="059C9364" w14:textId="77777777" w:rsidR="00BB541B" w:rsidRPr="00BB541B" w:rsidRDefault="00BB541B" w:rsidP="00BB541B">
            <w:pPr>
              <w:spacing w:after="0" w:line="240" w:lineRule="auto"/>
              <w:jc w:val="center"/>
              <w:rPr>
                <w:rFonts w:ascii="Calibri" w:eastAsia="Times New Roman" w:hAnsi="Calibri" w:cs="Times New Roman"/>
                <w:b/>
                <w:bCs/>
                <w:color w:val="000000"/>
              </w:rPr>
            </w:pPr>
            <w:r w:rsidRPr="00BB541B">
              <w:rPr>
                <w:rFonts w:ascii="Calibri" w:eastAsia="Times New Roman" w:hAnsi="Calibri" w:cs="Times New Roman"/>
                <w:b/>
                <w:bCs/>
                <w:color w:val="000000"/>
              </w:rPr>
              <w:t>Applicable Guidelines</w:t>
            </w:r>
          </w:p>
        </w:tc>
        <w:tc>
          <w:tcPr>
            <w:tcW w:w="1307" w:type="dxa"/>
            <w:tcBorders>
              <w:top w:val="nil"/>
              <w:left w:val="nil"/>
              <w:bottom w:val="single" w:sz="4" w:space="0" w:color="auto"/>
              <w:right w:val="single" w:sz="4" w:space="0" w:color="auto"/>
            </w:tcBorders>
            <w:shd w:val="clear" w:color="auto" w:fill="auto"/>
            <w:vAlign w:val="center"/>
            <w:hideMark/>
          </w:tcPr>
          <w:p w14:paraId="62CF1275" w14:textId="77777777" w:rsidR="00BB541B" w:rsidRPr="00BB541B" w:rsidRDefault="00BB541B" w:rsidP="00BB541B">
            <w:pPr>
              <w:spacing w:after="0" w:line="240" w:lineRule="auto"/>
              <w:jc w:val="center"/>
              <w:rPr>
                <w:rFonts w:ascii="Calibri" w:eastAsia="Times New Roman" w:hAnsi="Calibri" w:cs="Times New Roman"/>
                <w:b/>
                <w:bCs/>
                <w:color w:val="000000"/>
              </w:rPr>
            </w:pPr>
            <w:r w:rsidRPr="00BB541B">
              <w:rPr>
                <w:rFonts w:ascii="Calibri" w:eastAsia="Times New Roman" w:hAnsi="Calibri" w:cs="Times New Roman"/>
                <w:b/>
                <w:bCs/>
                <w:color w:val="000000"/>
              </w:rPr>
              <w:t>Data Dictionaries</w:t>
            </w:r>
          </w:p>
        </w:tc>
        <w:tc>
          <w:tcPr>
            <w:tcW w:w="1471" w:type="dxa"/>
            <w:tcBorders>
              <w:top w:val="nil"/>
              <w:left w:val="nil"/>
              <w:bottom w:val="single" w:sz="4" w:space="0" w:color="auto"/>
              <w:right w:val="single" w:sz="4" w:space="0" w:color="auto"/>
            </w:tcBorders>
            <w:shd w:val="clear" w:color="auto" w:fill="auto"/>
            <w:vAlign w:val="center"/>
            <w:hideMark/>
          </w:tcPr>
          <w:p w14:paraId="3D03F602" w14:textId="77777777" w:rsidR="00BB541B" w:rsidRPr="00BB541B" w:rsidRDefault="00BB541B" w:rsidP="00BB541B">
            <w:pPr>
              <w:spacing w:after="0" w:line="240" w:lineRule="auto"/>
              <w:jc w:val="center"/>
              <w:rPr>
                <w:rFonts w:ascii="Calibri" w:eastAsia="Times New Roman" w:hAnsi="Calibri" w:cs="Times New Roman"/>
                <w:b/>
                <w:bCs/>
                <w:color w:val="000000"/>
              </w:rPr>
            </w:pPr>
            <w:r w:rsidRPr="00BB541B">
              <w:rPr>
                <w:rFonts w:ascii="Calibri" w:eastAsia="Times New Roman" w:hAnsi="Calibri" w:cs="Times New Roman"/>
                <w:b/>
                <w:bCs/>
                <w:color w:val="000000"/>
              </w:rPr>
              <w:t>Procedures / Process Flow</w:t>
            </w:r>
          </w:p>
        </w:tc>
        <w:tc>
          <w:tcPr>
            <w:tcW w:w="1127" w:type="dxa"/>
            <w:tcBorders>
              <w:top w:val="nil"/>
              <w:left w:val="nil"/>
              <w:bottom w:val="single" w:sz="4" w:space="0" w:color="auto"/>
              <w:right w:val="single" w:sz="4" w:space="0" w:color="auto"/>
            </w:tcBorders>
            <w:shd w:val="clear" w:color="auto" w:fill="auto"/>
            <w:vAlign w:val="center"/>
            <w:hideMark/>
          </w:tcPr>
          <w:p w14:paraId="5C018CF5" w14:textId="77777777" w:rsidR="00BB541B" w:rsidRPr="00BB541B" w:rsidRDefault="00BB541B" w:rsidP="00BB541B">
            <w:pPr>
              <w:spacing w:after="0" w:line="240" w:lineRule="auto"/>
              <w:jc w:val="center"/>
              <w:rPr>
                <w:rFonts w:ascii="Calibri" w:eastAsia="Times New Roman" w:hAnsi="Calibri" w:cs="Times New Roman"/>
                <w:b/>
                <w:bCs/>
                <w:color w:val="000000"/>
              </w:rPr>
            </w:pPr>
            <w:r w:rsidRPr="00BB541B">
              <w:rPr>
                <w:rFonts w:ascii="Calibri" w:eastAsia="Times New Roman" w:hAnsi="Calibri" w:cs="Times New Roman"/>
                <w:b/>
                <w:bCs/>
                <w:color w:val="000000"/>
              </w:rPr>
              <w:t>Interfaces</w:t>
            </w:r>
          </w:p>
        </w:tc>
        <w:tc>
          <w:tcPr>
            <w:tcW w:w="1843" w:type="dxa"/>
            <w:tcBorders>
              <w:top w:val="nil"/>
              <w:left w:val="nil"/>
              <w:bottom w:val="single" w:sz="4" w:space="0" w:color="auto"/>
              <w:right w:val="single" w:sz="4" w:space="0" w:color="auto"/>
            </w:tcBorders>
            <w:shd w:val="clear" w:color="auto" w:fill="auto"/>
            <w:vAlign w:val="center"/>
            <w:hideMark/>
          </w:tcPr>
          <w:p w14:paraId="428971DD" w14:textId="77777777" w:rsidR="00BB541B" w:rsidRPr="00BB541B" w:rsidRDefault="00BB541B" w:rsidP="00BB541B">
            <w:pPr>
              <w:spacing w:after="0" w:line="240" w:lineRule="auto"/>
              <w:jc w:val="center"/>
              <w:rPr>
                <w:rFonts w:ascii="Calibri" w:eastAsia="Times New Roman" w:hAnsi="Calibri" w:cs="Times New Roman"/>
                <w:b/>
                <w:bCs/>
                <w:color w:val="000000"/>
              </w:rPr>
            </w:pPr>
            <w:r w:rsidRPr="00BB541B">
              <w:rPr>
                <w:rFonts w:ascii="Calibri" w:eastAsia="Times New Roman" w:hAnsi="Calibri" w:cs="Times New Roman"/>
                <w:b/>
                <w:bCs/>
                <w:color w:val="000000"/>
              </w:rPr>
              <w:t>Data Quality Control Programs</w:t>
            </w:r>
          </w:p>
        </w:tc>
        <w:tc>
          <w:tcPr>
            <w:tcW w:w="900" w:type="dxa"/>
            <w:tcBorders>
              <w:top w:val="nil"/>
              <w:left w:val="nil"/>
              <w:bottom w:val="single" w:sz="4" w:space="0" w:color="auto"/>
              <w:right w:val="single" w:sz="12" w:space="0" w:color="auto"/>
            </w:tcBorders>
            <w:shd w:val="clear" w:color="auto" w:fill="auto"/>
            <w:vAlign w:val="center"/>
            <w:hideMark/>
          </w:tcPr>
          <w:p w14:paraId="2DE2037A" w14:textId="77777777" w:rsidR="00BB541B" w:rsidRPr="00BB541B" w:rsidRDefault="00BB541B" w:rsidP="00BB541B">
            <w:pPr>
              <w:spacing w:after="0" w:line="240" w:lineRule="auto"/>
              <w:jc w:val="center"/>
              <w:rPr>
                <w:rFonts w:ascii="Calibri" w:eastAsia="Times New Roman" w:hAnsi="Calibri" w:cs="Times New Roman"/>
                <w:b/>
                <w:bCs/>
                <w:color w:val="000000"/>
              </w:rPr>
            </w:pPr>
            <w:r w:rsidRPr="00BB541B">
              <w:rPr>
                <w:rFonts w:ascii="Calibri" w:eastAsia="Times New Roman" w:hAnsi="Calibri" w:cs="Times New Roman"/>
                <w:b/>
                <w:bCs/>
                <w:color w:val="000000"/>
              </w:rPr>
              <w:t>Overall</w:t>
            </w:r>
          </w:p>
        </w:tc>
      </w:tr>
      <w:tr w:rsidR="009D6D5B" w:rsidRPr="00BB541B" w14:paraId="640242D7" w14:textId="77777777" w:rsidTr="009D6D5B">
        <w:trPr>
          <w:trHeight w:val="315"/>
        </w:trPr>
        <w:tc>
          <w:tcPr>
            <w:tcW w:w="1440" w:type="dxa"/>
            <w:tcBorders>
              <w:top w:val="nil"/>
              <w:left w:val="single" w:sz="12" w:space="0" w:color="auto"/>
              <w:bottom w:val="single" w:sz="12" w:space="0" w:color="auto"/>
              <w:right w:val="single" w:sz="4" w:space="0" w:color="auto"/>
            </w:tcBorders>
            <w:shd w:val="clear" w:color="auto" w:fill="auto"/>
            <w:noWrap/>
            <w:vAlign w:val="bottom"/>
            <w:hideMark/>
          </w:tcPr>
          <w:p w14:paraId="32E61968" w14:textId="77777777" w:rsidR="00BB541B" w:rsidRPr="00BB541B" w:rsidRDefault="00BB541B" w:rsidP="00BB541B">
            <w:pPr>
              <w:spacing w:after="0" w:line="240" w:lineRule="auto"/>
              <w:jc w:val="center"/>
              <w:rPr>
                <w:rFonts w:ascii="Calibri" w:eastAsia="Times New Roman" w:hAnsi="Calibri" w:cs="Times New Roman"/>
                <w:color w:val="000000"/>
              </w:rPr>
            </w:pPr>
            <w:r w:rsidRPr="00BB541B">
              <w:rPr>
                <w:rFonts w:ascii="Calibri" w:eastAsia="Times New Roman" w:hAnsi="Calibri" w:cs="Times New Roman"/>
                <w:color w:val="000000"/>
              </w:rPr>
              <w:t>61.4%</w:t>
            </w:r>
          </w:p>
        </w:tc>
        <w:tc>
          <w:tcPr>
            <w:tcW w:w="1182" w:type="dxa"/>
            <w:tcBorders>
              <w:top w:val="nil"/>
              <w:left w:val="nil"/>
              <w:bottom w:val="single" w:sz="12" w:space="0" w:color="auto"/>
              <w:right w:val="single" w:sz="4" w:space="0" w:color="auto"/>
            </w:tcBorders>
            <w:shd w:val="clear" w:color="auto" w:fill="auto"/>
            <w:noWrap/>
            <w:vAlign w:val="bottom"/>
            <w:hideMark/>
          </w:tcPr>
          <w:p w14:paraId="406970C4" w14:textId="77777777" w:rsidR="00BB541B" w:rsidRPr="00BB541B" w:rsidRDefault="00BB541B" w:rsidP="00BB541B">
            <w:pPr>
              <w:spacing w:after="0" w:line="240" w:lineRule="auto"/>
              <w:jc w:val="center"/>
              <w:rPr>
                <w:rFonts w:ascii="Calibri" w:eastAsia="Times New Roman" w:hAnsi="Calibri" w:cs="Times New Roman"/>
                <w:color w:val="000000"/>
              </w:rPr>
            </w:pPr>
            <w:r w:rsidRPr="00BB541B">
              <w:rPr>
                <w:rFonts w:ascii="Calibri" w:eastAsia="Times New Roman" w:hAnsi="Calibri" w:cs="Times New Roman"/>
                <w:color w:val="000000"/>
              </w:rPr>
              <w:t>43.9%</w:t>
            </w:r>
          </w:p>
        </w:tc>
        <w:tc>
          <w:tcPr>
            <w:tcW w:w="1307" w:type="dxa"/>
            <w:tcBorders>
              <w:top w:val="nil"/>
              <w:left w:val="nil"/>
              <w:bottom w:val="single" w:sz="12" w:space="0" w:color="auto"/>
              <w:right w:val="single" w:sz="4" w:space="0" w:color="auto"/>
            </w:tcBorders>
            <w:shd w:val="clear" w:color="auto" w:fill="auto"/>
            <w:noWrap/>
            <w:vAlign w:val="bottom"/>
            <w:hideMark/>
          </w:tcPr>
          <w:p w14:paraId="2817DBB5" w14:textId="77777777" w:rsidR="00BB541B" w:rsidRPr="00BB541B" w:rsidRDefault="00BB541B" w:rsidP="00BB541B">
            <w:pPr>
              <w:spacing w:after="0" w:line="240" w:lineRule="auto"/>
              <w:jc w:val="center"/>
              <w:rPr>
                <w:rFonts w:ascii="Calibri" w:eastAsia="Times New Roman" w:hAnsi="Calibri" w:cs="Times New Roman"/>
                <w:color w:val="000000"/>
              </w:rPr>
            </w:pPr>
            <w:r w:rsidRPr="00BB541B">
              <w:rPr>
                <w:rFonts w:ascii="Calibri" w:eastAsia="Times New Roman" w:hAnsi="Calibri" w:cs="Times New Roman"/>
                <w:color w:val="000000"/>
              </w:rPr>
              <w:t>36.5%</w:t>
            </w:r>
          </w:p>
        </w:tc>
        <w:tc>
          <w:tcPr>
            <w:tcW w:w="1471" w:type="dxa"/>
            <w:tcBorders>
              <w:top w:val="nil"/>
              <w:left w:val="nil"/>
              <w:bottom w:val="single" w:sz="12" w:space="0" w:color="auto"/>
              <w:right w:val="single" w:sz="4" w:space="0" w:color="auto"/>
            </w:tcBorders>
            <w:shd w:val="clear" w:color="auto" w:fill="auto"/>
            <w:noWrap/>
            <w:vAlign w:val="bottom"/>
            <w:hideMark/>
          </w:tcPr>
          <w:p w14:paraId="365473B0" w14:textId="77777777" w:rsidR="00BB541B" w:rsidRPr="00BB541B" w:rsidRDefault="00BB541B" w:rsidP="00BB541B">
            <w:pPr>
              <w:spacing w:after="0" w:line="240" w:lineRule="auto"/>
              <w:jc w:val="center"/>
              <w:rPr>
                <w:rFonts w:ascii="Calibri" w:eastAsia="Times New Roman" w:hAnsi="Calibri" w:cs="Times New Roman"/>
                <w:color w:val="000000"/>
              </w:rPr>
            </w:pPr>
            <w:r w:rsidRPr="00BB541B">
              <w:rPr>
                <w:rFonts w:ascii="Calibri" w:eastAsia="Times New Roman" w:hAnsi="Calibri" w:cs="Times New Roman"/>
                <w:color w:val="000000"/>
              </w:rPr>
              <w:t>69.1%</w:t>
            </w:r>
          </w:p>
        </w:tc>
        <w:tc>
          <w:tcPr>
            <w:tcW w:w="1127" w:type="dxa"/>
            <w:tcBorders>
              <w:top w:val="nil"/>
              <w:left w:val="nil"/>
              <w:bottom w:val="single" w:sz="12" w:space="0" w:color="auto"/>
              <w:right w:val="single" w:sz="4" w:space="0" w:color="auto"/>
            </w:tcBorders>
            <w:shd w:val="clear" w:color="auto" w:fill="auto"/>
            <w:noWrap/>
            <w:vAlign w:val="bottom"/>
            <w:hideMark/>
          </w:tcPr>
          <w:p w14:paraId="60E704F9" w14:textId="77777777" w:rsidR="00BB541B" w:rsidRPr="00BB541B" w:rsidRDefault="00BB541B" w:rsidP="00BB541B">
            <w:pPr>
              <w:spacing w:after="0" w:line="240" w:lineRule="auto"/>
              <w:jc w:val="center"/>
              <w:rPr>
                <w:rFonts w:ascii="Calibri" w:eastAsia="Times New Roman" w:hAnsi="Calibri" w:cs="Times New Roman"/>
                <w:color w:val="000000"/>
              </w:rPr>
            </w:pPr>
            <w:r w:rsidRPr="00BB541B">
              <w:rPr>
                <w:rFonts w:ascii="Calibri" w:eastAsia="Times New Roman" w:hAnsi="Calibri" w:cs="Times New Roman"/>
                <w:color w:val="000000"/>
              </w:rPr>
              <w:t>40.5%</w:t>
            </w:r>
          </w:p>
        </w:tc>
        <w:tc>
          <w:tcPr>
            <w:tcW w:w="1843" w:type="dxa"/>
            <w:tcBorders>
              <w:top w:val="nil"/>
              <w:left w:val="nil"/>
              <w:bottom w:val="single" w:sz="12" w:space="0" w:color="auto"/>
              <w:right w:val="single" w:sz="4" w:space="0" w:color="auto"/>
            </w:tcBorders>
            <w:shd w:val="clear" w:color="auto" w:fill="auto"/>
            <w:noWrap/>
            <w:vAlign w:val="bottom"/>
            <w:hideMark/>
          </w:tcPr>
          <w:p w14:paraId="19B69CBA" w14:textId="77777777" w:rsidR="00BB541B" w:rsidRPr="00BB541B" w:rsidRDefault="00BB541B" w:rsidP="00BB541B">
            <w:pPr>
              <w:spacing w:after="0" w:line="240" w:lineRule="auto"/>
              <w:jc w:val="center"/>
              <w:rPr>
                <w:rFonts w:ascii="Calibri" w:eastAsia="Times New Roman" w:hAnsi="Calibri" w:cs="Times New Roman"/>
                <w:color w:val="000000"/>
              </w:rPr>
            </w:pPr>
            <w:r w:rsidRPr="00BB541B">
              <w:rPr>
                <w:rFonts w:ascii="Calibri" w:eastAsia="Times New Roman" w:hAnsi="Calibri" w:cs="Times New Roman"/>
                <w:color w:val="000000"/>
              </w:rPr>
              <w:t>43.6%</w:t>
            </w:r>
          </w:p>
        </w:tc>
        <w:tc>
          <w:tcPr>
            <w:tcW w:w="900" w:type="dxa"/>
            <w:tcBorders>
              <w:top w:val="nil"/>
              <w:left w:val="nil"/>
              <w:bottom w:val="single" w:sz="12" w:space="0" w:color="auto"/>
              <w:right w:val="single" w:sz="12" w:space="0" w:color="auto"/>
            </w:tcBorders>
            <w:shd w:val="clear" w:color="auto" w:fill="auto"/>
            <w:noWrap/>
            <w:vAlign w:val="bottom"/>
            <w:hideMark/>
          </w:tcPr>
          <w:p w14:paraId="0DA73E00" w14:textId="77777777" w:rsidR="00BB541B" w:rsidRPr="00BB541B" w:rsidRDefault="00BB541B" w:rsidP="00BB541B">
            <w:pPr>
              <w:spacing w:after="0" w:line="240" w:lineRule="auto"/>
              <w:jc w:val="center"/>
              <w:rPr>
                <w:rFonts w:ascii="Calibri" w:eastAsia="Times New Roman" w:hAnsi="Calibri" w:cs="Times New Roman"/>
                <w:color w:val="000000"/>
              </w:rPr>
            </w:pPr>
            <w:r w:rsidRPr="00BB541B">
              <w:rPr>
                <w:rFonts w:ascii="Calibri" w:eastAsia="Times New Roman" w:hAnsi="Calibri" w:cs="Times New Roman"/>
                <w:color w:val="000000"/>
              </w:rPr>
              <w:t>50.3%</w:t>
            </w:r>
          </w:p>
        </w:tc>
      </w:tr>
    </w:tbl>
    <w:p w14:paraId="1209185D" w14:textId="77777777" w:rsidR="00BB541B" w:rsidRDefault="00BB541B" w:rsidP="00B03E32"/>
    <w:p w14:paraId="245A77DB" w14:textId="0247C4EE" w:rsidR="009D6D5B" w:rsidRDefault="009D6D5B" w:rsidP="009D6D5B">
      <w:r>
        <w:t xml:space="preserve">Below is a summary of the STRAP </w:t>
      </w:r>
      <w:r w:rsidR="00FA154C">
        <w:t>citation and adjudication</w:t>
      </w:r>
      <w:r>
        <w:t xml:space="preserve"> data recommendations and responses. </w:t>
      </w:r>
    </w:p>
    <w:tbl>
      <w:tblPr>
        <w:tblW w:w="9720" w:type="dxa"/>
        <w:tblInd w:w="-15" w:type="dxa"/>
        <w:tblLook w:val="04A0" w:firstRow="1" w:lastRow="0" w:firstColumn="1" w:lastColumn="0" w:noHBand="0" w:noVBand="1"/>
      </w:tblPr>
      <w:tblGrid>
        <w:gridCol w:w="1080"/>
        <w:gridCol w:w="3330"/>
        <w:gridCol w:w="3600"/>
        <w:gridCol w:w="1710"/>
      </w:tblGrid>
      <w:tr w:rsidR="009D6D5B" w:rsidRPr="009D6D5B" w14:paraId="77C02801" w14:textId="77777777" w:rsidTr="00FA154C">
        <w:trPr>
          <w:trHeight w:val="615"/>
        </w:trPr>
        <w:tc>
          <w:tcPr>
            <w:tcW w:w="1080" w:type="dxa"/>
            <w:tcBorders>
              <w:top w:val="single" w:sz="12" w:space="0" w:color="auto"/>
              <w:left w:val="single" w:sz="12" w:space="0" w:color="auto"/>
              <w:bottom w:val="single" w:sz="4" w:space="0" w:color="auto"/>
              <w:right w:val="single" w:sz="4" w:space="0" w:color="auto"/>
            </w:tcBorders>
            <w:shd w:val="clear" w:color="auto" w:fill="auto"/>
            <w:hideMark/>
          </w:tcPr>
          <w:p w14:paraId="60C1DD12" w14:textId="008A8DCA" w:rsidR="009D6D5B" w:rsidRPr="009D6D5B" w:rsidRDefault="009D6D5B" w:rsidP="009D6D5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STRAP N</w:t>
            </w:r>
            <w:r w:rsidRPr="009D6D5B">
              <w:rPr>
                <w:rFonts w:ascii="Calibri" w:eastAsia="Times New Roman" w:hAnsi="Calibri" w:cs="Times New Roman"/>
                <w:b/>
                <w:bCs/>
                <w:color w:val="000000"/>
              </w:rPr>
              <w:t xml:space="preserve">umbers </w:t>
            </w:r>
          </w:p>
        </w:tc>
        <w:tc>
          <w:tcPr>
            <w:tcW w:w="3330" w:type="dxa"/>
            <w:tcBorders>
              <w:top w:val="single" w:sz="12" w:space="0" w:color="auto"/>
              <w:left w:val="nil"/>
              <w:bottom w:val="single" w:sz="4" w:space="0" w:color="auto"/>
              <w:right w:val="single" w:sz="4" w:space="0" w:color="auto"/>
            </w:tcBorders>
            <w:shd w:val="clear" w:color="auto" w:fill="auto"/>
            <w:hideMark/>
          </w:tcPr>
          <w:p w14:paraId="084AD2FC" w14:textId="7EE7FFE5" w:rsidR="009D6D5B" w:rsidRPr="009D6D5B" w:rsidRDefault="00E07779" w:rsidP="009D6D5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STRAP </w:t>
            </w:r>
            <w:r w:rsidR="009D6D5B" w:rsidRPr="009D6D5B">
              <w:rPr>
                <w:rFonts w:ascii="Calibri" w:eastAsia="Times New Roman" w:hAnsi="Calibri" w:cs="Times New Roman"/>
                <w:b/>
                <w:bCs/>
                <w:color w:val="000000"/>
              </w:rPr>
              <w:t>Recommendation</w:t>
            </w:r>
          </w:p>
        </w:tc>
        <w:tc>
          <w:tcPr>
            <w:tcW w:w="3600" w:type="dxa"/>
            <w:tcBorders>
              <w:top w:val="single" w:sz="12" w:space="0" w:color="auto"/>
              <w:left w:val="nil"/>
              <w:bottom w:val="single" w:sz="4" w:space="0" w:color="auto"/>
              <w:right w:val="single" w:sz="4" w:space="0" w:color="auto"/>
            </w:tcBorders>
            <w:shd w:val="clear" w:color="auto" w:fill="auto"/>
            <w:hideMark/>
          </w:tcPr>
          <w:p w14:paraId="398CC00D" w14:textId="24AD36DC" w:rsidR="009D6D5B" w:rsidRPr="009D6D5B" w:rsidRDefault="00E07779" w:rsidP="009D6D5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Texas Response</w:t>
            </w:r>
          </w:p>
        </w:tc>
        <w:tc>
          <w:tcPr>
            <w:tcW w:w="1710" w:type="dxa"/>
            <w:tcBorders>
              <w:top w:val="single" w:sz="12" w:space="0" w:color="auto"/>
              <w:left w:val="nil"/>
              <w:bottom w:val="single" w:sz="4" w:space="0" w:color="auto"/>
              <w:right w:val="single" w:sz="12" w:space="0" w:color="auto"/>
            </w:tcBorders>
            <w:shd w:val="clear" w:color="auto" w:fill="auto"/>
            <w:hideMark/>
          </w:tcPr>
          <w:p w14:paraId="67B07688" w14:textId="77777777" w:rsidR="009D6D5B" w:rsidRPr="009D6D5B" w:rsidRDefault="009D6D5B" w:rsidP="009D6D5B">
            <w:pPr>
              <w:spacing w:after="0" w:line="240" w:lineRule="auto"/>
              <w:rPr>
                <w:rFonts w:ascii="Calibri" w:eastAsia="Times New Roman" w:hAnsi="Calibri" w:cs="Times New Roman"/>
                <w:b/>
                <w:bCs/>
                <w:color w:val="000000"/>
              </w:rPr>
            </w:pPr>
            <w:r w:rsidRPr="009D6D5B">
              <w:rPr>
                <w:rFonts w:ascii="Calibri" w:eastAsia="Times New Roman" w:hAnsi="Calibri" w:cs="Times New Roman"/>
                <w:b/>
                <w:bCs/>
                <w:color w:val="000000"/>
              </w:rPr>
              <w:t>Implementation Status</w:t>
            </w:r>
          </w:p>
        </w:tc>
      </w:tr>
      <w:tr w:rsidR="009D6D5B" w:rsidRPr="009D6D5B" w14:paraId="2E8D651A" w14:textId="77777777" w:rsidTr="00FA154C">
        <w:trPr>
          <w:trHeight w:val="1800"/>
        </w:trPr>
        <w:tc>
          <w:tcPr>
            <w:tcW w:w="1080" w:type="dxa"/>
            <w:tcBorders>
              <w:top w:val="nil"/>
              <w:left w:val="single" w:sz="12" w:space="0" w:color="auto"/>
              <w:bottom w:val="single" w:sz="4" w:space="0" w:color="auto"/>
              <w:right w:val="single" w:sz="4" w:space="0" w:color="auto"/>
            </w:tcBorders>
            <w:shd w:val="clear" w:color="auto" w:fill="auto"/>
            <w:hideMark/>
          </w:tcPr>
          <w:p w14:paraId="21CB9E15"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244-249</w:t>
            </w:r>
          </w:p>
        </w:tc>
        <w:tc>
          <w:tcPr>
            <w:tcW w:w="3330" w:type="dxa"/>
            <w:tcBorders>
              <w:top w:val="nil"/>
              <w:left w:val="nil"/>
              <w:bottom w:val="single" w:sz="4" w:space="0" w:color="auto"/>
              <w:right w:val="single" w:sz="4" w:space="0" w:color="auto"/>
            </w:tcBorders>
            <w:shd w:val="clear" w:color="auto" w:fill="auto"/>
            <w:hideMark/>
          </w:tcPr>
          <w:p w14:paraId="1B7C5EE0"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Develop baseline measures for aspects of data quality before implementation of the new citation system, in an effort to demonstrate data improvements that are attributable to the new system.</w:t>
            </w:r>
          </w:p>
        </w:tc>
        <w:tc>
          <w:tcPr>
            <w:tcW w:w="3600" w:type="dxa"/>
            <w:tcBorders>
              <w:top w:val="nil"/>
              <w:left w:val="nil"/>
              <w:bottom w:val="single" w:sz="4" w:space="0" w:color="auto"/>
              <w:right w:val="single" w:sz="4" w:space="0" w:color="auto"/>
            </w:tcBorders>
            <w:shd w:val="clear" w:color="auto" w:fill="auto"/>
            <w:hideMark/>
          </w:tcPr>
          <w:p w14:paraId="0D5089A6" w14:textId="20D5E255"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 xml:space="preserve">OCA has done some work to identify data elements that should be measured before and after the </w:t>
            </w:r>
            <w:r w:rsidR="00FA154C" w:rsidRPr="009D6D5B">
              <w:rPr>
                <w:rFonts w:ascii="Calibri" w:eastAsia="Times New Roman" w:hAnsi="Calibri" w:cs="Times New Roman"/>
                <w:color w:val="000000"/>
              </w:rPr>
              <w:t>implementation</w:t>
            </w:r>
            <w:r w:rsidRPr="009D6D5B">
              <w:rPr>
                <w:rFonts w:ascii="Calibri" w:eastAsia="Times New Roman" w:hAnsi="Calibri" w:cs="Times New Roman"/>
                <w:color w:val="000000"/>
              </w:rPr>
              <w:t xml:space="preserve"> of a statewide citation system.</w:t>
            </w:r>
          </w:p>
        </w:tc>
        <w:tc>
          <w:tcPr>
            <w:tcW w:w="1710" w:type="dxa"/>
            <w:tcBorders>
              <w:top w:val="nil"/>
              <w:left w:val="nil"/>
              <w:bottom w:val="single" w:sz="4" w:space="0" w:color="auto"/>
              <w:right w:val="single" w:sz="12" w:space="0" w:color="auto"/>
            </w:tcBorders>
            <w:shd w:val="clear" w:color="auto" w:fill="auto"/>
            <w:hideMark/>
          </w:tcPr>
          <w:p w14:paraId="65BD69B6" w14:textId="71CCB803" w:rsidR="009D6D5B" w:rsidRPr="009D6D5B" w:rsidRDefault="00FA154C" w:rsidP="009D6D5B">
            <w:pPr>
              <w:spacing w:after="0" w:line="240" w:lineRule="auto"/>
              <w:rPr>
                <w:rFonts w:ascii="Calibri" w:eastAsia="Times New Roman" w:hAnsi="Calibri" w:cs="Times New Roman"/>
                <w:color w:val="000000"/>
              </w:rPr>
            </w:pPr>
            <w:r>
              <w:rPr>
                <w:rFonts w:ascii="Calibri" w:eastAsia="Times New Roman" w:hAnsi="Calibri" w:cs="Times New Roman"/>
                <w:color w:val="000000"/>
              </w:rPr>
              <w:t>Partial</w:t>
            </w:r>
          </w:p>
        </w:tc>
      </w:tr>
      <w:tr w:rsidR="009D6D5B" w:rsidRPr="009D6D5B" w14:paraId="1D64A2FA" w14:textId="77777777" w:rsidTr="00FA154C">
        <w:trPr>
          <w:trHeight w:val="3300"/>
        </w:trPr>
        <w:tc>
          <w:tcPr>
            <w:tcW w:w="1080" w:type="dxa"/>
            <w:tcBorders>
              <w:top w:val="nil"/>
              <w:left w:val="single" w:sz="12" w:space="0" w:color="auto"/>
              <w:bottom w:val="single" w:sz="4" w:space="0" w:color="auto"/>
              <w:right w:val="single" w:sz="4" w:space="0" w:color="auto"/>
            </w:tcBorders>
            <w:shd w:val="clear" w:color="auto" w:fill="auto"/>
            <w:hideMark/>
          </w:tcPr>
          <w:p w14:paraId="016C6533"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lastRenderedPageBreak/>
              <w:t>205</w:t>
            </w:r>
          </w:p>
        </w:tc>
        <w:tc>
          <w:tcPr>
            <w:tcW w:w="3330" w:type="dxa"/>
            <w:tcBorders>
              <w:top w:val="nil"/>
              <w:left w:val="nil"/>
              <w:bottom w:val="single" w:sz="4" w:space="0" w:color="auto"/>
              <w:right w:val="single" w:sz="4" w:space="0" w:color="auto"/>
            </w:tcBorders>
            <w:shd w:val="clear" w:color="auto" w:fill="auto"/>
            <w:hideMark/>
          </w:tcPr>
          <w:p w14:paraId="36730555"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Establish a statewide citation tracking system.</w:t>
            </w:r>
          </w:p>
        </w:tc>
        <w:tc>
          <w:tcPr>
            <w:tcW w:w="3600" w:type="dxa"/>
            <w:tcBorders>
              <w:top w:val="nil"/>
              <w:left w:val="nil"/>
              <w:bottom w:val="single" w:sz="4" w:space="0" w:color="auto"/>
              <w:right w:val="single" w:sz="4" w:space="0" w:color="auto"/>
            </w:tcBorders>
            <w:shd w:val="clear" w:color="auto" w:fill="auto"/>
            <w:hideMark/>
          </w:tcPr>
          <w:p w14:paraId="75A0635F" w14:textId="336AAA06"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 xml:space="preserve">The TRCC and OCA looked into creating a citation repository but several issues including funding for </w:t>
            </w:r>
            <w:r w:rsidR="00FA154C" w:rsidRPr="009D6D5B">
              <w:rPr>
                <w:rFonts w:ascii="Calibri" w:eastAsia="Times New Roman" w:hAnsi="Calibri" w:cs="Times New Roman"/>
                <w:color w:val="000000"/>
              </w:rPr>
              <w:t>maintenance</w:t>
            </w:r>
            <w:r w:rsidRPr="009D6D5B">
              <w:rPr>
                <w:rFonts w:ascii="Calibri" w:eastAsia="Times New Roman" w:hAnsi="Calibri" w:cs="Times New Roman"/>
                <w:color w:val="000000"/>
              </w:rPr>
              <w:t xml:space="preserve"> once the database was created could not identified.  There are no plans in the immediate future to pursue a statewide citation database.   TxDPS will begin using </w:t>
            </w:r>
            <w:r w:rsidR="00FA154C">
              <w:rPr>
                <w:rFonts w:ascii="Calibri" w:eastAsia="Times New Roman" w:hAnsi="Calibri" w:cs="Times New Roman"/>
                <w:color w:val="000000"/>
              </w:rPr>
              <w:t xml:space="preserve">the National Model </w:t>
            </w:r>
            <w:r w:rsidRPr="009D6D5B">
              <w:rPr>
                <w:rFonts w:ascii="Calibri" w:eastAsia="Times New Roman" w:hAnsi="Calibri" w:cs="Times New Roman"/>
                <w:color w:val="000000"/>
              </w:rPr>
              <w:t>in mid-202</w:t>
            </w:r>
            <w:r w:rsidR="004D2D7B">
              <w:rPr>
                <w:rFonts w:ascii="Calibri" w:eastAsia="Times New Roman" w:hAnsi="Calibri" w:cs="Times New Roman"/>
                <w:color w:val="000000"/>
              </w:rPr>
              <w:t>1</w:t>
            </w:r>
            <w:r w:rsidRPr="009D6D5B">
              <w:rPr>
                <w:rFonts w:ascii="Calibri" w:eastAsia="Times New Roman" w:hAnsi="Calibri" w:cs="Times New Roman"/>
                <w:color w:val="000000"/>
              </w:rPr>
              <w:t xml:space="preserve">.  If other LEAs in Texas </w:t>
            </w:r>
            <w:r w:rsidR="004D2D7B">
              <w:rPr>
                <w:rFonts w:ascii="Calibri" w:eastAsia="Times New Roman" w:hAnsi="Calibri" w:cs="Times New Roman"/>
                <w:color w:val="000000"/>
              </w:rPr>
              <w:t xml:space="preserve">are able to </w:t>
            </w:r>
            <w:r w:rsidRPr="009D6D5B">
              <w:rPr>
                <w:rFonts w:ascii="Calibri" w:eastAsia="Times New Roman" w:hAnsi="Calibri" w:cs="Times New Roman"/>
                <w:color w:val="000000"/>
              </w:rPr>
              <w:t xml:space="preserve">begin using </w:t>
            </w:r>
            <w:r w:rsidR="00FA154C">
              <w:rPr>
                <w:rFonts w:ascii="Calibri" w:eastAsia="Times New Roman" w:hAnsi="Calibri" w:cs="Times New Roman"/>
                <w:color w:val="000000"/>
              </w:rPr>
              <w:t>the National Model</w:t>
            </w:r>
            <w:r w:rsidRPr="009D6D5B">
              <w:rPr>
                <w:rFonts w:ascii="Calibri" w:eastAsia="Times New Roman" w:hAnsi="Calibri" w:cs="Times New Roman"/>
                <w:color w:val="000000"/>
              </w:rPr>
              <w:t xml:space="preserve"> this could serve as the foundation to a</w:t>
            </w:r>
            <w:r w:rsidR="00FA154C">
              <w:rPr>
                <w:rFonts w:ascii="Calibri" w:eastAsia="Times New Roman" w:hAnsi="Calibri" w:cs="Times New Roman"/>
                <w:color w:val="000000"/>
              </w:rPr>
              <w:t xml:space="preserve"> statewide</w:t>
            </w:r>
            <w:r w:rsidRPr="009D6D5B">
              <w:rPr>
                <w:rFonts w:ascii="Calibri" w:eastAsia="Times New Roman" w:hAnsi="Calibri" w:cs="Times New Roman"/>
                <w:color w:val="000000"/>
              </w:rPr>
              <w:t xml:space="preserve"> citation </w:t>
            </w:r>
            <w:r w:rsidR="00FA154C">
              <w:rPr>
                <w:rFonts w:ascii="Calibri" w:eastAsia="Times New Roman" w:hAnsi="Calibri" w:cs="Times New Roman"/>
                <w:color w:val="000000"/>
              </w:rPr>
              <w:t xml:space="preserve">system and </w:t>
            </w:r>
            <w:r w:rsidRPr="009D6D5B">
              <w:rPr>
                <w:rFonts w:ascii="Calibri" w:eastAsia="Times New Roman" w:hAnsi="Calibri" w:cs="Times New Roman"/>
                <w:color w:val="000000"/>
              </w:rPr>
              <w:t xml:space="preserve">repository in the long-term.  </w:t>
            </w:r>
          </w:p>
        </w:tc>
        <w:tc>
          <w:tcPr>
            <w:tcW w:w="1710" w:type="dxa"/>
            <w:tcBorders>
              <w:top w:val="nil"/>
              <w:left w:val="nil"/>
              <w:bottom w:val="single" w:sz="4" w:space="0" w:color="auto"/>
              <w:right w:val="single" w:sz="12" w:space="0" w:color="auto"/>
            </w:tcBorders>
            <w:shd w:val="clear" w:color="auto" w:fill="auto"/>
            <w:hideMark/>
          </w:tcPr>
          <w:p w14:paraId="2511227C" w14:textId="676C8F90" w:rsidR="009D6D5B" w:rsidRPr="009D6D5B" w:rsidRDefault="00FA154C" w:rsidP="009D6D5B">
            <w:pPr>
              <w:spacing w:after="0" w:line="240" w:lineRule="auto"/>
              <w:rPr>
                <w:rFonts w:ascii="Calibri" w:eastAsia="Times New Roman" w:hAnsi="Calibri" w:cs="Times New Roman"/>
                <w:color w:val="000000"/>
              </w:rPr>
            </w:pPr>
            <w:r>
              <w:rPr>
                <w:rFonts w:ascii="Calibri" w:eastAsia="Times New Roman" w:hAnsi="Calibri" w:cs="Times New Roman"/>
                <w:color w:val="000000"/>
              </w:rPr>
              <w:t>None</w:t>
            </w:r>
          </w:p>
        </w:tc>
      </w:tr>
      <w:tr w:rsidR="009D6D5B" w:rsidRPr="009D6D5B" w14:paraId="2A5A6480" w14:textId="77777777" w:rsidTr="00FA154C">
        <w:trPr>
          <w:trHeight w:val="1200"/>
        </w:trPr>
        <w:tc>
          <w:tcPr>
            <w:tcW w:w="1080" w:type="dxa"/>
            <w:tcBorders>
              <w:top w:val="nil"/>
              <w:left w:val="single" w:sz="12" w:space="0" w:color="auto"/>
              <w:bottom w:val="single" w:sz="4" w:space="0" w:color="auto"/>
              <w:right w:val="single" w:sz="4" w:space="0" w:color="auto"/>
            </w:tcBorders>
            <w:shd w:val="clear" w:color="auto" w:fill="auto"/>
            <w:hideMark/>
          </w:tcPr>
          <w:p w14:paraId="38CCFF94"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244-253</w:t>
            </w:r>
          </w:p>
        </w:tc>
        <w:tc>
          <w:tcPr>
            <w:tcW w:w="3330" w:type="dxa"/>
            <w:tcBorders>
              <w:top w:val="nil"/>
              <w:left w:val="nil"/>
              <w:bottom w:val="single" w:sz="4" w:space="0" w:color="auto"/>
              <w:right w:val="single" w:sz="4" w:space="0" w:color="auto"/>
            </w:tcBorders>
            <w:shd w:val="clear" w:color="auto" w:fill="auto"/>
            <w:hideMark/>
          </w:tcPr>
          <w:p w14:paraId="2B75916E"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Establish a formal and comprehensive data quality control program including the development of performance measures.</w:t>
            </w:r>
          </w:p>
        </w:tc>
        <w:tc>
          <w:tcPr>
            <w:tcW w:w="3600" w:type="dxa"/>
            <w:tcBorders>
              <w:top w:val="nil"/>
              <w:left w:val="nil"/>
              <w:bottom w:val="single" w:sz="4" w:space="0" w:color="auto"/>
              <w:right w:val="single" w:sz="4" w:space="0" w:color="auto"/>
            </w:tcBorders>
            <w:shd w:val="clear" w:color="auto" w:fill="auto"/>
            <w:hideMark/>
          </w:tcPr>
          <w:p w14:paraId="5858F96F" w14:textId="7E6DF8E0"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Performance measures will be developed as part of TTI's FY</w:t>
            </w:r>
            <w:r w:rsidR="00696FC2">
              <w:rPr>
                <w:rFonts w:ascii="Calibri" w:eastAsia="Times New Roman" w:hAnsi="Calibri" w:cs="Times New Roman"/>
                <w:color w:val="000000"/>
              </w:rPr>
              <w:t>20</w:t>
            </w:r>
            <w:r w:rsidRPr="009D6D5B">
              <w:rPr>
                <w:rFonts w:ascii="Calibri" w:eastAsia="Times New Roman" w:hAnsi="Calibri" w:cs="Times New Roman"/>
                <w:color w:val="000000"/>
              </w:rPr>
              <w:t xml:space="preserve"> technical assistance to the TRCC. </w:t>
            </w:r>
          </w:p>
        </w:tc>
        <w:tc>
          <w:tcPr>
            <w:tcW w:w="1710" w:type="dxa"/>
            <w:tcBorders>
              <w:top w:val="nil"/>
              <w:left w:val="nil"/>
              <w:bottom w:val="single" w:sz="4" w:space="0" w:color="auto"/>
              <w:right w:val="single" w:sz="12" w:space="0" w:color="auto"/>
            </w:tcBorders>
            <w:shd w:val="clear" w:color="auto" w:fill="auto"/>
            <w:hideMark/>
          </w:tcPr>
          <w:p w14:paraId="6865F44F" w14:textId="79178B50"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 </w:t>
            </w:r>
            <w:r w:rsidR="00696FC2">
              <w:rPr>
                <w:rFonts w:ascii="Calibri" w:eastAsia="Times New Roman" w:hAnsi="Calibri" w:cs="Times New Roman"/>
                <w:color w:val="000000"/>
              </w:rPr>
              <w:t>Planned</w:t>
            </w:r>
          </w:p>
        </w:tc>
      </w:tr>
      <w:tr w:rsidR="009D6D5B" w:rsidRPr="009D6D5B" w14:paraId="25F33BD6" w14:textId="77777777" w:rsidTr="00FA154C">
        <w:trPr>
          <w:trHeight w:val="900"/>
        </w:trPr>
        <w:tc>
          <w:tcPr>
            <w:tcW w:w="1080" w:type="dxa"/>
            <w:tcBorders>
              <w:top w:val="nil"/>
              <w:left w:val="single" w:sz="12" w:space="0" w:color="auto"/>
              <w:bottom w:val="single" w:sz="4" w:space="0" w:color="auto"/>
              <w:right w:val="single" w:sz="4" w:space="0" w:color="auto"/>
            </w:tcBorders>
            <w:shd w:val="clear" w:color="auto" w:fill="auto"/>
            <w:hideMark/>
          </w:tcPr>
          <w:p w14:paraId="68CE4842"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244-253</w:t>
            </w:r>
          </w:p>
        </w:tc>
        <w:tc>
          <w:tcPr>
            <w:tcW w:w="3330" w:type="dxa"/>
            <w:tcBorders>
              <w:top w:val="nil"/>
              <w:left w:val="nil"/>
              <w:bottom w:val="single" w:sz="4" w:space="0" w:color="auto"/>
              <w:right w:val="single" w:sz="4" w:space="0" w:color="auto"/>
            </w:tcBorders>
            <w:shd w:val="clear" w:color="auto" w:fill="auto"/>
            <w:hideMark/>
          </w:tcPr>
          <w:p w14:paraId="4CB6E9F0" w14:textId="3946CE7E"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Establish audit procedures using the performance measures developed und</w:t>
            </w:r>
            <w:r w:rsidR="002B6ADA">
              <w:rPr>
                <w:rFonts w:ascii="Calibri" w:eastAsia="Times New Roman" w:hAnsi="Calibri" w:cs="Times New Roman"/>
                <w:color w:val="000000"/>
              </w:rPr>
              <w:t>er</w:t>
            </w:r>
            <w:r w:rsidRPr="009D6D5B">
              <w:rPr>
                <w:rFonts w:ascii="Calibri" w:eastAsia="Times New Roman" w:hAnsi="Calibri" w:cs="Times New Roman"/>
                <w:color w:val="000000"/>
              </w:rPr>
              <w:t xml:space="preserve"> the data quality control program.</w:t>
            </w:r>
          </w:p>
        </w:tc>
        <w:tc>
          <w:tcPr>
            <w:tcW w:w="3600" w:type="dxa"/>
            <w:tcBorders>
              <w:top w:val="nil"/>
              <w:left w:val="nil"/>
              <w:bottom w:val="single" w:sz="4" w:space="0" w:color="auto"/>
              <w:right w:val="single" w:sz="4" w:space="0" w:color="auto"/>
            </w:tcBorders>
            <w:shd w:val="clear" w:color="auto" w:fill="auto"/>
            <w:hideMark/>
          </w:tcPr>
          <w:p w14:paraId="20396D7D" w14:textId="06450FFB"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 xml:space="preserve">This effort will be pursued following the </w:t>
            </w:r>
            <w:r w:rsidR="00FA154C" w:rsidRPr="009D6D5B">
              <w:rPr>
                <w:rFonts w:ascii="Calibri" w:eastAsia="Times New Roman" w:hAnsi="Calibri" w:cs="Times New Roman"/>
                <w:color w:val="000000"/>
              </w:rPr>
              <w:t>development</w:t>
            </w:r>
            <w:r w:rsidRPr="009D6D5B">
              <w:rPr>
                <w:rFonts w:ascii="Calibri" w:eastAsia="Times New Roman" w:hAnsi="Calibri" w:cs="Times New Roman"/>
                <w:color w:val="000000"/>
              </w:rPr>
              <w:t xml:space="preserve"> of the performance measures</w:t>
            </w:r>
            <w:r w:rsidR="00D34F93">
              <w:rPr>
                <w:rFonts w:ascii="Calibri" w:eastAsia="Times New Roman" w:hAnsi="Calibri" w:cs="Times New Roman"/>
                <w:color w:val="000000"/>
              </w:rPr>
              <w:t>.</w:t>
            </w:r>
          </w:p>
        </w:tc>
        <w:tc>
          <w:tcPr>
            <w:tcW w:w="1710" w:type="dxa"/>
            <w:tcBorders>
              <w:top w:val="nil"/>
              <w:left w:val="nil"/>
              <w:bottom w:val="single" w:sz="4" w:space="0" w:color="auto"/>
              <w:right w:val="single" w:sz="12" w:space="0" w:color="auto"/>
            </w:tcBorders>
            <w:shd w:val="clear" w:color="auto" w:fill="auto"/>
            <w:hideMark/>
          </w:tcPr>
          <w:p w14:paraId="562A0AF5" w14:textId="6E3DD128" w:rsidR="009D6D5B" w:rsidRPr="009D6D5B" w:rsidRDefault="00696FC2" w:rsidP="009D6D5B">
            <w:pPr>
              <w:spacing w:after="0" w:line="240" w:lineRule="auto"/>
              <w:rPr>
                <w:rFonts w:ascii="Calibri" w:eastAsia="Times New Roman" w:hAnsi="Calibri" w:cs="Times New Roman"/>
                <w:color w:val="000000"/>
              </w:rPr>
            </w:pPr>
            <w:r>
              <w:rPr>
                <w:rFonts w:ascii="Calibri" w:eastAsia="Times New Roman" w:hAnsi="Calibri" w:cs="Times New Roman"/>
                <w:color w:val="000000"/>
              </w:rPr>
              <w:t>Planned</w:t>
            </w:r>
          </w:p>
        </w:tc>
      </w:tr>
      <w:tr w:rsidR="009D6D5B" w:rsidRPr="009D6D5B" w14:paraId="5DDE6DA3" w14:textId="77777777" w:rsidTr="00FA154C">
        <w:trPr>
          <w:trHeight w:val="3300"/>
        </w:trPr>
        <w:tc>
          <w:tcPr>
            <w:tcW w:w="1080" w:type="dxa"/>
            <w:tcBorders>
              <w:top w:val="nil"/>
              <w:left w:val="single" w:sz="12" w:space="0" w:color="auto"/>
              <w:bottom w:val="single" w:sz="4" w:space="0" w:color="auto"/>
              <w:right w:val="single" w:sz="4" w:space="0" w:color="auto"/>
            </w:tcBorders>
            <w:shd w:val="clear" w:color="auto" w:fill="auto"/>
            <w:hideMark/>
          </w:tcPr>
          <w:p w14:paraId="7F4B4A9E"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229-230</w:t>
            </w:r>
          </w:p>
        </w:tc>
        <w:tc>
          <w:tcPr>
            <w:tcW w:w="3330" w:type="dxa"/>
            <w:tcBorders>
              <w:top w:val="nil"/>
              <w:left w:val="nil"/>
              <w:bottom w:val="single" w:sz="4" w:space="0" w:color="auto"/>
              <w:right w:val="single" w:sz="4" w:space="0" w:color="auto"/>
            </w:tcBorders>
            <w:shd w:val="clear" w:color="auto" w:fill="auto"/>
            <w:hideMark/>
          </w:tcPr>
          <w:p w14:paraId="067A935A"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Collect accurate BACs for DUI arrests, rather than ranges, in order to ascertain the role of high BAC in recidivism.</w:t>
            </w:r>
          </w:p>
        </w:tc>
        <w:tc>
          <w:tcPr>
            <w:tcW w:w="3600" w:type="dxa"/>
            <w:tcBorders>
              <w:top w:val="nil"/>
              <w:left w:val="nil"/>
              <w:bottom w:val="single" w:sz="4" w:space="0" w:color="auto"/>
              <w:right w:val="single" w:sz="4" w:space="0" w:color="auto"/>
            </w:tcBorders>
            <w:shd w:val="clear" w:color="auto" w:fill="auto"/>
            <w:hideMark/>
          </w:tcPr>
          <w:p w14:paraId="2773923A" w14:textId="74B130D8"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 xml:space="preserve">Data on BAC level, collection type (blood/breath), and test location (Hospital, PD, etc.) is collected on different systems.  DPS is developing a new system (SPURS) which may be able to do this.  BAC data cannot be pulled </w:t>
            </w:r>
            <w:r w:rsidR="00FA154C" w:rsidRPr="009D6D5B">
              <w:rPr>
                <w:rFonts w:ascii="Calibri" w:eastAsia="Times New Roman" w:hAnsi="Calibri" w:cs="Times New Roman"/>
                <w:color w:val="000000"/>
              </w:rPr>
              <w:t>from</w:t>
            </w:r>
            <w:r w:rsidRPr="009D6D5B">
              <w:rPr>
                <w:rFonts w:ascii="Calibri" w:eastAsia="Times New Roman" w:hAnsi="Calibri" w:cs="Times New Roman"/>
                <w:color w:val="000000"/>
              </w:rPr>
              <w:t xml:space="preserve"> citations since those are issued at time of arrest and BAC is determined </w:t>
            </w:r>
            <w:r w:rsidR="00FA154C" w:rsidRPr="009D6D5B">
              <w:rPr>
                <w:rFonts w:ascii="Calibri" w:eastAsia="Times New Roman" w:hAnsi="Calibri" w:cs="Times New Roman"/>
                <w:color w:val="000000"/>
              </w:rPr>
              <w:t>afterword</w:t>
            </w:r>
            <w:r w:rsidRPr="009D6D5B">
              <w:rPr>
                <w:rFonts w:ascii="Calibri" w:eastAsia="Times New Roman" w:hAnsi="Calibri" w:cs="Times New Roman"/>
                <w:color w:val="000000"/>
              </w:rPr>
              <w:t xml:space="preserve">.  SPURS may be able to also track drugs found in a person's system which could be used to monitor trends.  </w:t>
            </w:r>
          </w:p>
        </w:tc>
        <w:tc>
          <w:tcPr>
            <w:tcW w:w="1710" w:type="dxa"/>
            <w:tcBorders>
              <w:top w:val="nil"/>
              <w:left w:val="nil"/>
              <w:bottom w:val="single" w:sz="4" w:space="0" w:color="auto"/>
              <w:right w:val="single" w:sz="12" w:space="0" w:color="auto"/>
            </w:tcBorders>
            <w:shd w:val="clear" w:color="auto" w:fill="auto"/>
            <w:hideMark/>
          </w:tcPr>
          <w:p w14:paraId="17BD8D32" w14:textId="30F2FFC9" w:rsidR="009D6D5B" w:rsidRPr="009D6D5B" w:rsidRDefault="00FA154C" w:rsidP="009D6D5B">
            <w:pPr>
              <w:spacing w:after="0" w:line="240" w:lineRule="auto"/>
              <w:rPr>
                <w:rFonts w:ascii="Calibri" w:eastAsia="Times New Roman" w:hAnsi="Calibri" w:cs="Times New Roman"/>
                <w:color w:val="000000"/>
              </w:rPr>
            </w:pPr>
            <w:r>
              <w:rPr>
                <w:rFonts w:ascii="Calibri" w:eastAsia="Times New Roman" w:hAnsi="Calibri" w:cs="Times New Roman"/>
                <w:color w:val="000000"/>
              </w:rPr>
              <w:t>None</w:t>
            </w:r>
          </w:p>
        </w:tc>
      </w:tr>
      <w:tr w:rsidR="009D6D5B" w:rsidRPr="009D6D5B" w14:paraId="0A079318" w14:textId="77777777" w:rsidTr="00FA154C">
        <w:trPr>
          <w:trHeight w:val="1215"/>
        </w:trPr>
        <w:tc>
          <w:tcPr>
            <w:tcW w:w="1080" w:type="dxa"/>
            <w:tcBorders>
              <w:top w:val="nil"/>
              <w:left w:val="single" w:sz="12" w:space="0" w:color="auto"/>
              <w:bottom w:val="single" w:sz="12" w:space="0" w:color="auto"/>
              <w:right w:val="single" w:sz="4" w:space="0" w:color="auto"/>
            </w:tcBorders>
            <w:shd w:val="clear" w:color="auto" w:fill="auto"/>
            <w:hideMark/>
          </w:tcPr>
          <w:p w14:paraId="3920E214" w14:textId="77777777"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229-230</w:t>
            </w:r>
          </w:p>
        </w:tc>
        <w:tc>
          <w:tcPr>
            <w:tcW w:w="3330" w:type="dxa"/>
            <w:tcBorders>
              <w:top w:val="nil"/>
              <w:left w:val="nil"/>
              <w:bottom w:val="single" w:sz="12" w:space="0" w:color="auto"/>
              <w:right w:val="single" w:sz="4" w:space="0" w:color="auto"/>
            </w:tcBorders>
            <w:shd w:val="clear" w:color="auto" w:fill="auto"/>
            <w:hideMark/>
          </w:tcPr>
          <w:p w14:paraId="3D8DE744" w14:textId="2282B3B4"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Develop a DUI Tracking Database</w:t>
            </w:r>
            <w:r w:rsidR="00D34F93">
              <w:rPr>
                <w:rFonts w:ascii="Calibri" w:eastAsia="Times New Roman" w:hAnsi="Calibri" w:cs="Times New Roman"/>
                <w:color w:val="000000"/>
              </w:rPr>
              <w:t>.</w:t>
            </w:r>
          </w:p>
        </w:tc>
        <w:tc>
          <w:tcPr>
            <w:tcW w:w="3600" w:type="dxa"/>
            <w:tcBorders>
              <w:top w:val="nil"/>
              <w:left w:val="nil"/>
              <w:bottom w:val="single" w:sz="12" w:space="0" w:color="auto"/>
              <w:right w:val="single" w:sz="4" w:space="0" w:color="auto"/>
            </w:tcBorders>
            <w:shd w:val="clear" w:color="auto" w:fill="auto"/>
            <w:hideMark/>
          </w:tcPr>
          <w:p w14:paraId="07EDF8EB" w14:textId="6B4148D8" w:rsidR="009D6D5B" w:rsidRPr="009D6D5B" w:rsidRDefault="009D6D5B" w:rsidP="009D6D5B">
            <w:pPr>
              <w:spacing w:after="0" w:line="240" w:lineRule="auto"/>
              <w:rPr>
                <w:rFonts w:ascii="Calibri" w:eastAsia="Times New Roman" w:hAnsi="Calibri" w:cs="Times New Roman"/>
                <w:color w:val="000000"/>
              </w:rPr>
            </w:pPr>
            <w:r w:rsidRPr="009D6D5B">
              <w:rPr>
                <w:rFonts w:ascii="Calibri" w:eastAsia="Times New Roman" w:hAnsi="Calibri" w:cs="Times New Roman"/>
                <w:color w:val="000000"/>
              </w:rPr>
              <w:t xml:space="preserve">TxDPS will begin using </w:t>
            </w:r>
            <w:r w:rsidR="00FA154C">
              <w:rPr>
                <w:rFonts w:ascii="Calibri" w:eastAsia="Times New Roman" w:hAnsi="Calibri" w:cs="Times New Roman"/>
                <w:color w:val="000000"/>
              </w:rPr>
              <w:t>the National Model</w:t>
            </w:r>
            <w:r w:rsidRPr="009D6D5B">
              <w:rPr>
                <w:rFonts w:ascii="Calibri" w:eastAsia="Times New Roman" w:hAnsi="Calibri" w:cs="Times New Roman"/>
                <w:color w:val="000000"/>
              </w:rPr>
              <w:t xml:space="preserve"> in mid-202</w:t>
            </w:r>
            <w:r w:rsidR="004D2D7B">
              <w:rPr>
                <w:rFonts w:ascii="Calibri" w:eastAsia="Times New Roman" w:hAnsi="Calibri" w:cs="Times New Roman"/>
                <w:color w:val="000000"/>
              </w:rPr>
              <w:t>1</w:t>
            </w:r>
            <w:r w:rsidRPr="009D6D5B">
              <w:rPr>
                <w:rFonts w:ascii="Calibri" w:eastAsia="Times New Roman" w:hAnsi="Calibri" w:cs="Times New Roman"/>
                <w:color w:val="000000"/>
              </w:rPr>
              <w:t>.  If other LEAs in Texas begin using</w:t>
            </w:r>
            <w:r w:rsidR="00FA154C">
              <w:rPr>
                <w:rFonts w:ascii="Calibri" w:eastAsia="Times New Roman" w:hAnsi="Calibri" w:cs="Times New Roman"/>
                <w:color w:val="000000"/>
              </w:rPr>
              <w:t xml:space="preserve"> the National Model</w:t>
            </w:r>
            <w:r w:rsidRPr="009D6D5B">
              <w:rPr>
                <w:rFonts w:ascii="Calibri" w:eastAsia="Times New Roman" w:hAnsi="Calibri" w:cs="Times New Roman"/>
                <w:color w:val="000000"/>
              </w:rPr>
              <w:t xml:space="preserve"> this could serve as the foundation to a DUI tracking database in the long-term.  </w:t>
            </w:r>
          </w:p>
        </w:tc>
        <w:tc>
          <w:tcPr>
            <w:tcW w:w="1710" w:type="dxa"/>
            <w:tcBorders>
              <w:top w:val="nil"/>
              <w:left w:val="nil"/>
              <w:bottom w:val="single" w:sz="12" w:space="0" w:color="auto"/>
              <w:right w:val="single" w:sz="12" w:space="0" w:color="auto"/>
            </w:tcBorders>
            <w:shd w:val="clear" w:color="auto" w:fill="auto"/>
            <w:hideMark/>
          </w:tcPr>
          <w:p w14:paraId="4F730159" w14:textId="1CF075C9" w:rsidR="009D6D5B" w:rsidRPr="009D6D5B" w:rsidRDefault="00FA154C" w:rsidP="009D6D5B">
            <w:pPr>
              <w:spacing w:after="0" w:line="240" w:lineRule="auto"/>
              <w:rPr>
                <w:rFonts w:ascii="Calibri" w:eastAsia="Times New Roman" w:hAnsi="Calibri" w:cs="Times New Roman"/>
                <w:color w:val="000000"/>
              </w:rPr>
            </w:pPr>
            <w:r>
              <w:rPr>
                <w:rFonts w:ascii="Calibri" w:eastAsia="Times New Roman" w:hAnsi="Calibri" w:cs="Times New Roman"/>
                <w:color w:val="000000"/>
              </w:rPr>
              <w:t>None</w:t>
            </w:r>
          </w:p>
        </w:tc>
      </w:tr>
    </w:tbl>
    <w:p w14:paraId="686D8037" w14:textId="4FE35E36" w:rsidR="00B03E32" w:rsidRDefault="00B03E32" w:rsidP="00B03E32"/>
    <w:p w14:paraId="60A20E50" w14:textId="161931EC" w:rsidR="00FA154C" w:rsidRDefault="00FA154C" w:rsidP="00FA154C">
      <w:pPr>
        <w:pStyle w:val="Heading2"/>
      </w:pPr>
      <w:bookmarkStart w:id="37" w:name="_Toc8646263"/>
      <w:r>
        <w:t>Citation and Adjudication</w:t>
      </w:r>
      <w:r w:rsidR="003244E8">
        <w:t xml:space="preserve"> Strategic Plan Objectives</w:t>
      </w:r>
      <w:bookmarkEnd w:id="37"/>
    </w:p>
    <w:p w14:paraId="6E573DE2" w14:textId="1C6B52C9" w:rsidR="00A504A2" w:rsidRDefault="00A504A2" w:rsidP="00A504A2">
      <w:r>
        <w:t>TxDPS, OCA, and the TRCC Technical Advisor developed the following objectives based o</w:t>
      </w:r>
      <w:r w:rsidR="002B6ADA">
        <w:t>n</w:t>
      </w:r>
      <w:r>
        <w:t xml:space="preserve"> the STRAP and the needs of DPS, OCA, courts, and law enforcement around the state.  The following table summarizes </w:t>
      </w:r>
      <w:r>
        <w:lastRenderedPageBreak/>
        <w:t xml:space="preserve">specific objectives to improve the Texas citation and adjudication data system over the next five years and the strategies/action steps necessary to achieve those objectives. </w:t>
      </w:r>
    </w:p>
    <w:p w14:paraId="410CF844" w14:textId="77777777" w:rsidR="0056716C" w:rsidRDefault="0056716C" w:rsidP="00A504A2"/>
    <w:tbl>
      <w:tblPr>
        <w:tblW w:w="10170" w:type="dxa"/>
        <w:tblInd w:w="-15" w:type="dxa"/>
        <w:tblLook w:val="04A0" w:firstRow="1" w:lastRow="0" w:firstColumn="1" w:lastColumn="0" w:noHBand="0" w:noVBand="1"/>
      </w:tblPr>
      <w:tblGrid>
        <w:gridCol w:w="2880"/>
        <w:gridCol w:w="5670"/>
        <w:gridCol w:w="1620"/>
      </w:tblGrid>
      <w:tr w:rsidR="00A504A2" w:rsidRPr="00A504A2" w14:paraId="487D4317" w14:textId="77777777" w:rsidTr="00A504A2">
        <w:trPr>
          <w:trHeight w:val="315"/>
        </w:trPr>
        <w:tc>
          <w:tcPr>
            <w:tcW w:w="2880" w:type="dxa"/>
            <w:tcBorders>
              <w:top w:val="single" w:sz="12" w:space="0" w:color="auto"/>
              <w:left w:val="single" w:sz="12" w:space="0" w:color="auto"/>
              <w:bottom w:val="single" w:sz="4" w:space="0" w:color="auto"/>
              <w:right w:val="single" w:sz="4" w:space="0" w:color="auto"/>
            </w:tcBorders>
            <w:shd w:val="clear" w:color="auto" w:fill="auto"/>
            <w:hideMark/>
          </w:tcPr>
          <w:p w14:paraId="34DB81F8" w14:textId="77777777" w:rsidR="00A504A2" w:rsidRPr="00A504A2" w:rsidRDefault="00A504A2" w:rsidP="00A504A2">
            <w:pPr>
              <w:spacing w:after="0" w:line="240" w:lineRule="auto"/>
              <w:rPr>
                <w:rFonts w:ascii="Calibri" w:eastAsia="Times New Roman" w:hAnsi="Calibri" w:cs="Times New Roman"/>
                <w:b/>
                <w:bCs/>
                <w:color w:val="000000"/>
              </w:rPr>
            </w:pPr>
            <w:r w:rsidRPr="00A504A2">
              <w:rPr>
                <w:rFonts w:ascii="Calibri" w:eastAsia="Times New Roman" w:hAnsi="Calibri" w:cs="Times New Roman"/>
                <w:b/>
                <w:bCs/>
                <w:color w:val="000000"/>
              </w:rPr>
              <w:t>Objective</w:t>
            </w:r>
          </w:p>
        </w:tc>
        <w:tc>
          <w:tcPr>
            <w:tcW w:w="5670" w:type="dxa"/>
            <w:tcBorders>
              <w:top w:val="single" w:sz="12" w:space="0" w:color="auto"/>
              <w:left w:val="nil"/>
              <w:bottom w:val="single" w:sz="4" w:space="0" w:color="auto"/>
              <w:right w:val="single" w:sz="4" w:space="0" w:color="auto"/>
            </w:tcBorders>
            <w:shd w:val="clear" w:color="auto" w:fill="auto"/>
            <w:hideMark/>
          </w:tcPr>
          <w:p w14:paraId="6415E13B" w14:textId="77777777" w:rsidR="00A504A2" w:rsidRPr="00A504A2" w:rsidRDefault="00A504A2" w:rsidP="00A504A2">
            <w:pPr>
              <w:spacing w:after="0" w:line="240" w:lineRule="auto"/>
              <w:rPr>
                <w:rFonts w:ascii="Calibri" w:eastAsia="Times New Roman" w:hAnsi="Calibri" w:cs="Times New Roman"/>
                <w:b/>
                <w:bCs/>
                <w:color w:val="000000"/>
              </w:rPr>
            </w:pPr>
            <w:r w:rsidRPr="00A504A2">
              <w:rPr>
                <w:rFonts w:ascii="Calibri" w:eastAsia="Times New Roman" w:hAnsi="Calibri" w:cs="Times New Roman"/>
                <w:b/>
                <w:bCs/>
                <w:color w:val="000000"/>
              </w:rPr>
              <w:t>Strategies/Action Steps</w:t>
            </w:r>
          </w:p>
        </w:tc>
        <w:tc>
          <w:tcPr>
            <w:tcW w:w="1620" w:type="dxa"/>
            <w:tcBorders>
              <w:top w:val="single" w:sz="12" w:space="0" w:color="auto"/>
              <w:left w:val="nil"/>
              <w:bottom w:val="single" w:sz="4" w:space="0" w:color="auto"/>
              <w:right w:val="single" w:sz="12" w:space="0" w:color="auto"/>
            </w:tcBorders>
            <w:shd w:val="clear" w:color="auto" w:fill="auto"/>
            <w:hideMark/>
          </w:tcPr>
          <w:p w14:paraId="366E81FB" w14:textId="77777777" w:rsidR="00A504A2" w:rsidRPr="00A504A2" w:rsidRDefault="00A504A2" w:rsidP="00A504A2">
            <w:pPr>
              <w:spacing w:after="0" w:line="240" w:lineRule="auto"/>
              <w:rPr>
                <w:rFonts w:ascii="Calibri" w:eastAsia="Times New Roman" w:hAnsi="Calibri" w:cs="Times New Roman"/>
                <w:b/>
                <w:bCs/>
                <w:color w:val="000000"/>
              </w:rPr>
            </w:pPr>
            <w:r w:rsidRPr="00A504A2">
              <w:rPr>
                <w:rFonts w:ascii="Calibri" w:eastAsia="Times New Roman" w:hAnsi="Calibri" w:cs="Times New Roman"/>
                <w:b/>
                <w:bCs/>
                <w:color w:val="000000"/>
              </w:rPr>
              <w:t xml:space="preserve">Timeline </w:t>
            </w:r>
          </w:p>
        </w:tc>
      </w:tr>
      <w:tr w:rsidR="00A504A2" w:rsidRPr="00A504A2" w14:paraId="75363033" w14:textId="77777777" w:rsidTr="00A504A2">
        <w:trPr>
          <w:trHeight w:val="2100"/>
        </w:trPr>
        <w:tc>
          <w:tcPr>
            <w:tcW w:w="2880" w:type="dxa"/>
            <w:tcBorders>
              <w:top w:val="nil"/>
              <w:left w:val="single" w:sz="12" w:space="0" w:color="auto"/>
              <w:bottom w:val="single" w:sz="4" w:space="0" w:color="auto"/>
              <w:right w:val="single" w:sz="4" w:space="0" w:color="auto"/>
            </w:tcBorders>
            <w:shd w:val="clear" w:color="auto" w:fill="auto"/>
            <w:hideMark/>
          </w:tcPr>
          <w:p w14:paraId="08839915" w14:textId="35D3CF00" w:rsidR="00A504A2" w:rsidRPr="00A504A2" w:rsidRDefault="00A504A2"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7.1 Develop baseline measures for aspects of data quality before implementation of the new citation system, in an effort to demonstrate data improvements that are</w:t>
            </w:r>
            <w:r w:rsidR="00D34F93">
              <w:rPr>
                <w:rFonts w:ascii="Calibri" w:eastAsia="Times New Roman" w:hAnsi="Calibri" w:cs="Times New Roman"/>
                <w:color w:val="000000"/>
              </w:rPr>
              <w:t xml:space="preserve"> attributable to the new system</w:t>
            </w:r>
          </w:p>
        </w:tc>
        <w:tc>
          <w:tcPr>
            <w:tcW w:w="5670" w:type="dxa"/>
            <w:tcBorders>
              <w:top w:val="nil"/>
              <w:left w:val="nil"/>
              <w:bottom w:val="single" w:sz="4" w:space="0" w:color="auto"/>
              <w:right w:val="single" w:sz="4" w:space="0" w:color="auto"/>
            </w:tcBorders>
            <w:shd w:val="clear" w:color="auto" w:fill="auto"/>
            <w:hideMark/>
          </w:tcPr>
          <w:p w14:paraId="3B94784C" w14:textId="0074D6DC" w:rsidR="00A504A2" w:rsidRPr="00A504A2" w:rsidRDefault="00A504A2"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 Work with OCA and TxDPS to identify data elements that</w:t>
            </w:r>
            <w:r w:rsidR="00D34F93">
              <w:rPr>
                <w:rFonts w:ascii="Calibri" w:eastAsia="Times New Roman" w:hAnsi="Calibri" w:cs="Times New Roman"/>
                <w:color w:val="000000"/>
              </w:rPr>
              <w:t xml:space="preserve"> should be measured and tracked</w:t>
            </w:r>
          </w:p>
        </w:tc>
        <w:tc>
          <w:tcPr>
            <w:tcW w:w="1620" w:type="dxa"/>
            <w:tcBorders>
              <w:top w:val="nil"/>
              <w:left w:val="nil"/>
              <w:bottom w:val="single" w:sz="4" w:space="0" w:color="auto"/>
              <w:right w:val="single" w:sz="12" w:space="0" w:color="auto"/>
            </w:tcBorders>
            <w:shd w:val="clear" w:color="auto" w:fill="auto"/>
            <w:hideMark/>
          </w:tcPr>
          <w:p w14:paraId="49D7C1E4" w14:textId="2AB5EE32" w:rsidR="00A504A2" w:rsidRPr="00A504A2" w:rsidRDefault="00A504A2" w:rsidP="00A504A2">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p>
        </w:tc>
      </w:tr>
      <w:tr w:rsidR="00A504A2" w:rsidRPr="00A504A2" w14:paraId="31D4CDE4" w14:textId="77777777" w:rsidTr="00A504A2">
        <w:trPr>
          <w:trHeight w:val="2100"/>
        </w:trPr>
        <w:tc>
          <w:tcPr>
            <w:tcW w:w="2880" w:type="dxa"/>
            <w:tcBorders>
              <w:top w:val="nil"/>
              <w:left w:val="single" w:sz="12" w:space="0" w:color="auto"/>
              <w:bottom w:val="single" w:sz="4" w:space="0" w:color="auto"/>
              <w:right w:val="single" w:sz="4" w:space="0" w:color="auto"/>
            </w:tcBorders>
            <w:shd w:val="clear" w:color="auto" w:fill="auto"/>
            <w:hideMark/>
          </w:tcPr>
          <w:p w14:paraId="3AE415B4" w14:textId="69165965" w:rsidR="00A504A2" w:rsidRPr="00A504A2" w:rsidRDefault="00A504A2"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7.2 Establish a sta</w:t>
            </w:r>
            <w:r w:rsidR="00D34F93">
              <w:rPr>
                <w:rFonts w:ascii="Calibri" w:eastAsia="Times New Roman" w:hAnsi="Calibri" w:cs="Times New Roman"/>
                <w:color w:val="000000"/>
              </w:rPr>
              <w:t>tewide citation tracking system</w:t>
            </w:r>
          </w:p>
        </w:tc>
        <w:tc>
          <w:tcPr>
            <w:tcW w:w="5670" w:type="dxa"/>
            <w:tcBorders>
              <w:top w:val="nil"/>
              <w:left w:val="nil"/>
              <w:bottom w:val="single" w:sz="4" w:space="0" w:color="auto"/>
              <w:right w:val="single" w:sz="4" w:space="0" w:color="auto"/>
            </w:tcBorders>
            <w:shd w:val="clear" w:color="auto" w:fill="auto"/>
            <w:hideMark/>
          </w:tcPr>
          <w:p w14:paraId="5B2179EC" w14:textId="079BD914" w:rsidR="00A504A2" w:rsidRPr="00A504A2" w:rsidRDefault="00A504A2"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 xml:space="preserve">• Work with TxDPS </w:t>
            </w:r>
            <w:r>
              <w:rPr>
                <w:rFonts w:ascii="Calibri" w:eastAsia="Times New Roman" w:hAnsi="Calibri" w:cs="Times New Roman"/>
                <w:color w:val="000000"/>
              </w:rPr>
              <w:t xml:space="preserve">and National Model Administration to </w:t>
            </w:r>
            <w:r w:rsidRPr="00A504A2">
              <w:rPr>
                <w:rFonts w:ascii="Calibri" w:eastAsia="Times New Roman" w:hAnsi="Calibri" w:cs="Times New Roman"/>
                <w:color w:val="000000"/>
              </w:rPr>
              <w:t xml:space="preserve">identify feasibility of using </w:t>
            </w:r>
            <w:r>
              <w:rPr>
                <w:rFonts w:ascii="Calibri" w:eastAsia="Times New Roman" w:hAnsi="Calibri" w:cs="Times New Roman"/>
                <w:color w:val="000000"/>
              </w:rPr>
              <w:t>the National Model</w:t>
            </w:r>
            <w:r w:rsidRPr="00A504A2">
              <w:rPr>
                <w:rFonts w:ascii="Calibri" w:eastAsia="Times New Roman" w:hAnsi="Calibri" w:cs="Times New Roman"/>
                <w:color w:val="000000"/>
              </w:rPr>
              <w:t xml:space="preserve"> as a way to establish a statewide citation tracking system</w:t>
            </w:r>
            <w:r>
              <w:rPr>
                <w:rFonts w:ascii="Calibri" w:eastAsia="Times New Roman" w:hAnsi="Calibri" w:cs="Times New Roman"/>
                <w:color w:val="000000"/>
              </w:rPr>
              <w:t xml:space="preserve"> and repository</w:t>
            </w:r>
            <w:r w:rsidRPr="00A504A2">
              <w:rPr>
                <w:rFonts w:ascii="Calibri" w:eastAsia="Times New Roman" w:hAnsi="Calibri" w:cs="Times New Roman"/>
                <w:color w:val="000000"/>
              </w:rPr>
              <w:t xml:space="preserve"> </w:t>
            </w:r>
            <w:r w:rsidRPr="00A504A2">
              <w:rPr>
                <w:rFonts w:ascii="Calibri" w:eastAsia="Times New Roman" w:hAnsi="Calibri" w:cs="Times New Roman"/>
                <w:color w:val="000000"/>
              </w:rPr>
              <w:br/>
              <w:t>• Create a uniform statewide citation that can be sequentially numbered and tracked</w:t>
            </w:r>
            <w:r>
              <w:rPr>
                <w:rFonts w:ascii="Calibri" w:eastAsia="Times New Roman" w:hAnsi="Calibri" w:cs="Times New Roman"/>
                <w:color w:val="000000"/>
              </w:rPr>
              <w:t>.</w:t>
            </w:r>
          </w:p>
        </w:tc>
        <w:tc>
          <w:tcPr>
            <w:tcW w:w="1620" w:type="dxa"/>
            <w:tcBorders>
              <w:top w:val="nil"/>
              <w:left w:val="nil"/>
              <w:bottom w:val="single" w:sz="4" w:space="0" w:color="auto"/>
              <w:right w:val="single" w:sz="12" w:space="0" w:color="auto"/>
            </w:tcBorders>
            <w:shd w:val="clear" w:color="auto" w:fill="auto"/>
            <w:hideMark/>
          </w:tcPr>
          <w:p w14:paraId="2E4F4347" w14:textId="6A918656" w:rsidR="00A504A2" w:rsidRPr="00A504A2" w:rsidRDefault="00A504A2" w:rsidP="00A504A2">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p>
        </w:tc>
      </w:tr>
      <w:tr w:rsidR="00A504A2" w:rsidRPr="00A504A2" w14:paraId="31575DBF" w14:textId="77777777" w:rsidTr="00A504A2">
        <w:trPr>
          <w:trHeight w:val="3000"/>
        </w:trPr>
        <w:tc>
          <w:tcPr>
            <w:tcW w:w="2880" w:type="dxa"/>
            <w:tcBorders>
              <w:top w:val="nil"/>
              <w:left w:val="single" w:sz="12" w:space="0" w:color="auto"/>
              <w:bottom w:val="single" w:sz="4" w:space="0" w:color="auto"/>
              <w:right w:val="single" w:sz="4" w:space="0" w:color="auto"/>
            </w:tcBorders>
            <w:shd w:val="clear" w:color="auto" w:fill="auto"/>
            <w:hideMark/>
          </w:tcPr>
          <w:p w14:paraId="4BEB682A" w14:textId="77777777" w:rsidR="00A504A2" w:rsidRPr="00A504A2" w:rsidRDefault="00A504A2"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7.3 Develop performance measures for the citation data system for TxDPS</w:t>
            </w:r>
          </w:p>
        </w:tc>
        <w:tc>
          <w:tcPr>
            <w:tcW w:w="5670" w:type="dxa"/>
            <w:tcBorders>
              <w:top w:val="nil"/>
              <w:left w:val="nil"/>
              <w:bottom w:val="single" w:sz="4" w:space="0" w:color="auto"/>
              <w:right w:val="single" w:sz="4" w:space="0" w:color="auto"/>
            </w:tcBorders>
            <w:shd w:val="clear" w:color="auto" w:fill="auto"/>
            <w:hideMark/>
          </w:tcPr>
          <w:p w14:paraId="2107DFE9" w14:textId="0FB86DA3" w:rsidR="00A504A2" w:rsidRPr="00A504A2" w:rsidRDefault="00A504A2"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 TRCC has provided funding to TTI for technical assistance which includes developing performance measures in FY</w:t>
            </w:r>
            <w:r w:rsidR="00696FC2">
              <w:rPr>
                <w:rFonts w:ascii="Calibri" w:eastAsia="Times New Roman" w:hAnsi="Calibri" w:cs="Times New Roman"/>
                <w:color w:val="000000"/>
              </w:rPr>
              <w:t>20</w:t>
            </w:r>
            <w:r w:rsidRPr="00A504A2">
              <w:rPr>
                <w:rFonts w:ascii="Calibri" w:eastAsia="Times New Roman" w:hAnsi="Calibri" w:cs="Times New Roman"/>
                <w:color w:val="000000"/>
              </w:rPr>
              <w:br/>
              <w:t>• TTI will research performance measures from other states to identify examples for Texas</w:t>
            </w:r>
            <w:r w:rsidRPr="00A504A2">
              <w:rPr>
                <w:rFonts w:ascii="Calibri" w:eastAsia="Times New Roman" w:hAnsi="Calibri" w:cs="Times New Roman"/>
                <w:color w:val="000000"/>
              </w:rPr>
              <w:br/>
              <w:t>• TTI will work with each TRCC member to develop performance measures for their agency</w:t>
            </w:r>
          </w:p>
        </w:tc>
        <w:tc>
          <w:tcPr>
            <w:tcW w:w="1620" w:type="dxa"/>
            <w:tcBorders>
              <w:top w:val="nil"/>
              <w:left w:val="nil"/>
              <w:bottom w:val="single" w:sz="4" w:space="0" w:color="auto"/>
              <w:right w:val="single" w:sz="12" w:space="0" w:color="auto"/>
            </w:tcBorders>
            <w:shd w:val="clear" w:color="auto" w:fill="auto"/>
            <w:hideMark/>
          </w:tcPr>
          <w:p w14:paraId="4625C084" w14:textId="44B98837" w:rsidR="00A504A2" w:rsidRPr="00A504A2" w:rsidRDefault="00A504A2" w:rsidP="00A504A2">
            <w:pPr>
              <w:spacing w:after="0" w:line="240" w:lineRule="auto"/>
              <w:rPr>
                <w:rFonts w:ascii="Calibri" w:eastAsia="Times New Roman" w:hAnsi="Calibri" w:cs="Times New Roman"/>
                <w:color w:val="000000"/>
              </w:rPr>
            </w:pPr>
            <w:r>
              <w:rPr>
                <w:rFonts w:ascii="Calibri" w:eastAsia="Times New Roman" w:hAnsi="Calibri" w:cs="Times New Roman"/>
                <w:color w:val="000000"/>
              </w:rPr>
              <w:t>Sept. 30, 20</w:t>
            </w:r>
            <w:r w:rsidR="00696FC2">
              <w:rPr>
                <w:rFonts w:ascii="Calibri" w:eastAsia="Times New Roman" w:hAnsi="Calibri" w:cs="Times New Roman"/>
                <w:color w:val="000000"/>
              </w:rPr>
              <w:t>20</w:t>
            </w:r>
          </w:p>
        </w:tc>
      </w:tr>
      <w:tr w:rsidR="00A504A2" w:rsidRPr="00A504A2" w14:paraId="51F9445F" w14:textId="77777777" w:rsidTr="00A504A2">
        <w:trPr>
          <w:trHeight w:val="1500"/>
        </w:trPr>
        <w:tc>
          <w:tcPr>
            <w:tcW w:w="2880" w:type="dxa"/>
            <w:tcBorders>
              <w:top w:val="nil"/>
              <w:left w:val="single" w:sz="12" w:space="0" w:color="auto"/>
              <w:bottom w:val="single" w:sz="4" w:space="0" w:color="auto"/>
              <w:right w:val="single" w:sz="4" w:space="0" w:color="auto"/>
            </w:tcBorders>
            <w:shd w:val="clear" w:color="auto" w:fill="auto"/>
            <w:hideMark/>
          </w:tcPr>
          <w:p w14:paraId="7FB44166" w14:textId="0A278434" w:rsidR="00A504A2" w:rsidRPr="00A504A2" w:rsidRDefault="00A504A2" w:rsidP="00A504A2">
            <w:pPr>
              <w:spacing w:after="0" w:line="240" w:lineRule="auto"/>
              <w:rPr>
                <w:rFonts w:ascii="Calibri" w:eastAsia="Times New Roman" w:hAnsi="Calibri" w:cs="Times New Roman"/>
                <w:color w:val="000000"/>
              </w:rPr>
            </w:pPr>
            <w:bookmarkStart w:id="38" w:name="_Hlk8645823"/>
            <w:r w:rsidRPr="00A504A2">
              <w:rPr>
                <w:rFonts w:ascii="Calibri" w:eastAsia="Times New Roman" w:hAnsi="Calibri" w:cs="Times New Roman"/>
                <w:color w:val="000000"/>
              </w:rPr>
              <w:t>7.4 Establish citation data audit procedures using the performance measures developed under t</w:t>
            </w:r>
            <w:r w:rsidR="00D34F93">
              <w:rPr>
                <w:rFonts w:ascii="Calibri" w:eastAsia="Times New Roman" w:hAnsi="Calibri" w:cs="Times New Roman"/>
                <w:color w:val="000000"/>
              </w:rPr>
              <w:t>he data quality control program</w:t>
            </w:r>
          </w:p>
        </w:tc>
        <w:tc>
          <w:tcPr>
            <w:tcW w:w="5670" w:type="dxa"/>
            <w:tcBorders>
              <w:top w:val="nil"/>
              <w:left w:val="nil"/>
              <w:bottom w:val="single" w:sz="4" w:space="0" w:color="auto"/>
              <w:right w:val="single" w:sz="4" w:space="0" w:color="auto"/>
            </w:tcBorders>
            <w:shd w:val="clear" w:color="auto" w:fill="auto"/>
            <w:hideMark/>
          </w:tcPr>
          <w:p w14:paraId="413DDE2A" w14:textId="77777777" w:rsidR="00A504A2" w:rsidRPr="00A504A2" w:rsidRDefault="00A504A2"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 Develop performance measures (6.3)</w:t>
            </w:r>
            <w:r w:rsidRPr="00A504A2">
              <w:rPr>
                <w:rFonts w:ascii="Calibri" w:eastAsia="Times New Roman" w:hAnsi="Calibri" w:cs="Times New Roman"/>
                <w:color w:val="000000"/>
              </w:rPr>
              <w:br/>
              <w:t>• Work with TRCC Technical Advisor to establish a data quality control program</w:t>
            </w:r>
          </w:p>
        </w:tc>
        <w:tc>
          <w:tcPr>
            <w:tcW w:w="1620" w:type="dxa"/>
            <w:tcBorders>
              <w:top w:val="nil"/>
              <w:left w:val="nil"/>
              <w:bottom w:val="single" w:sz="4" w:space="0" w:color="auto"/>
              <w:right w:val="single" w:sz="12" w:space="0" w:color="auto"/>
            </w:tcBorders>
            <w:shd w:val="clear" w:color="auto" w:fill="auto"/>
            <w:hideMark/>
          </w:tcPr>
          <w:p w14:paraId="7D80D1B0" w14:textId="6729488D" w:rsidR="00A504A2" w:rsidRPr="00A504A2" w:rsidRDefault="00A504A2" w:rsidP="00A504A2">
            <w:pPr>
              <w:spacing w:after="0" w:line="240" w:lineRule="auto"/>
              <w:rPr>
                <w:rFonts w:ascii="Calibri" w:eastAsia="Times New Roman" w:hAnsi="Calibri" w:cs="Times New Roman"/>
                <w:color w:val="000000"/>
              </w:rPr>
            </w:pPr>
            <w:r>
              <w:rPr>
                <w:rFonts w:ascii="Calibri" w:eastAsia="Times New Roman" w:hAnsi="Calibri" w:cs="Times New Roman"/>
                <w:color w:val="000000"/>
              </w:rPr>
              <w:t>Sept. 30, 2020</w:t>
            </w:r>
          </w:p>
        </w:tc>
      </w:tr>
      <w:bookmarkEnd w:id="38"/>
      <w:tr w:rsidR="00A504A2" w:rsidRPr="00A504A2" w14:paraId="707BF752" w14:textId="77777777" w:rsidTr="00A504A2">
        <w:trPr>
          <w:trHeight w:val="1200"/>
        </w:trPr>
        <w:tc>
          <w:tcPr>
            <w:tcW w:w="2880" w:type="dxa"/>
            <w:tcBorders>
              <w:top w:val="nil"/>
              <w:left w:val="single" w:sz="12" w:space="0" w:color="auto"/>
              <w:bottom w:val="single" w:sz="4" w:space="0" w:color="auto"/>
              <w:right w:val="single" w:sz="4" w:space="0" w:color="auto"/>
            </w:tcBorders>
            <w:shd w:val="clear" w:color="auto" w:fill="auto"/>
            <w:hideMark/>
          </w:tcPr>
          <w:p w14:paraId="62C0DF07" w14:textId="1F2E2124" w:rsidR="00A504A2" w:rsidRPr="00A504A2" w:rsidRDefault="00A504A2"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7.5 Collect accurate BACs for DUI arrests, rather than ranges, in order to ascertain the</w:t>
            </w:r>
            <w:r w:rsidR="00D34F93">
              <w:rPr>
                <w:rFonts w:ascii="Calibri" w:eastAsia="Times New Roman" w:hAnsi="Calibri" w:cs="Times New Roman"/>
                <w:color w:val="000000"/>
              </w:rPr>
              <w:t xml:space="preserve"> role of high BAC in recidivism</w:t>
            </w:r>
          </w:p>
        </w:tc>
        <w:tc>
          <w:tcPr>
            <w:tcW w:w="5670" w:type="dxa"/>
            <w:tcBorders>
              <w:top w:val="nil"/>
              <w:left w:val="nil"/>
              <w:bottom w:val="single" w:sz="4" w:space="0" w:color="auto"/>
              <w:right w:val="single" w:sz="4" w:space="0" w:color="auto"/>
            </w:tcBorders>
            <w:shd w:val="clear" w:color="auto" w:fill="auto"/>
            <w:hideMark/>
          </w:tcPr>
          <w:p w14:paraId="1C390CAD" w14:textId="499A5198" w:rsidR="00A504A2" w:rsidRPr="00A504A2" w:rsidRDefault="00A504A2"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 xml:space="preserve">• Work with TxDPS to see if SPURS will accomplish this </w:t>
            </w:r>
          </w:p>
        </w:tc>
        <w:tc>
          <w:tcPr>
            <w:tcW w:w="1620" w:type="dxa"/>
            <w:tcBorders>
              <w:top w:val="nil"/>
              <w:left w:val="nil"/>
              <w:bottom w:val="single" w:sz="4" w:space="0" w:color="auto"/>
              <w:right w:val="single" w:sz="12" w:space="0" w:color="auto"/>
            </w:tcBorders>
            <w:shd w:val="clear" w:color="auto" w:fill="auto"/>
            <w:hideMark/>
          </w:tcPr>
          <w:p w14:paraId="53A8095C" w14:textId="4C3F7CC0" w:rsidR="00A504A2" w:rsidRPr="00A504A2" w:rsidRDefault="00A504A2" w:rsidP="00A504A2">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p>
        </w:tc>
      </w:tr>
      <w:tr w:rsidR="00A504A2" w:rsidRPr="00A504A2" w14:paraId="645F6574" w14:textId="77777777" w:rsidTr="00A504A2">
        <w:trPr>
          <w:trHeight w:val="1200"/>
        </w:trPr>
        <w:tc>
          <w:tcPr>
            <w:tcW w:w="2880" w:type="dxa"/>
            <w:tcBorders>
              <w:top w:val="nil"/>
              <w:left w:val="single" w:sz="12" w:space="0" w:color="auto"/>
              <w:bottom w:val="single" w:sz="4" w:space="0" w:color="auto"/>
              <w:right w:val="single" w:sz="4" w:space="0" w:color="auto"/>
            </w:tcBorders>
            <w:shd w:val="clear" w:color="auto" w:fill="auto"/>
            <w:hideMark/>
          </w:tcPr>
          <w:p w14:paraId="5ECBEA04" w14:textId="77777777" w:rsidR="00A504A2" w:rsidRPr="00A504A2" w:rsidRDefault="00A504A2"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lastRenderedPageBreak/>
              <w:t>7.6 Develop a DUI Tracking Database</w:t>
            </w:r>
          </w:p>
        </w:tc>
        <w:tc>
          <w:tcPr>
            <w:tcW w:w="5670" w:type="dxa"/>
            <w:tcBorders>
              <w:top w:val="nil"/>
              <w:left w:val="nil"/>
              <w:bottom w:val="single" w:sz="4" w:space="0" w:color="auto"/>
              <w:right w:val="single" w:sz="4" w:space="0" w:color="auto"/>
            </w:tcBorders>
            <w:shd w:val="clear" w:color="auto" w:fill="auto"/>
            <w:hideMark/>
          </w:tcPr>
          <w:p w14:paraId="4FDD8494" w14:textId="66A994F5" w:rsidR="00A504A2" w:rsidRPr="00A504A2" w:rsidRDefault="00A504A2"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 xml:space="preserve">• Work with TxDPS TraCS to identify feasibility of using </w:t>
            </w:r>
            <w:r>
              <w:rPr>
                <w:rFonts w:ascii="Calibri" w:eastAsia="Times New Roman" w:hAnsi="Calibri" w:cs="Times New Roman"/>
                <w:color w:val="000000"/>
              </w:rPr>
              <w:t>the National Model</w:t>
            </w:r>
            <w:r w:rsidRPr="00A504A2">
              <w:rPr>
                <w:rFonts w:ascii="Calibri" w:eastAsia="Times New Roman" w:hAnsi="Calibri" w:cs="Times New Roman"/>
                <w:color w:val="000000"/>
              </w:rPr>
              <w:t xml:space="preserve"> as a way to establish a </w:t>
            </w:r>
            <w:r w:rsidR="00D34F93">
              <w:rPr>
                <w:rFonts w:ascii="Calibri" w:eastAsia="Times New Roman" w:hAnsi="Calibri" w:cs="Times New Roman"/>
                <w:color w:val="000000"/>
              </w:rPr>
              <w:t>statewide DUI tracking database</w:t>
            </w:r>
            <w:r w:rsidRPr="00A504A2">
              <w:rPr>
                <w:rFonts w:ascii="Calibri" w:eastAsia="Times New Roman" w:hAnsi="Calibri" w:cs="Times New Roman"/>
                <w:color w:val="000000"/>
              </w:rPr>
              <w:t xml:space="preserve"> </w:t>
            </w:r>
          </w:p>
        </w:tc>
        <w:tc>
          <w:tcPr>
            <w:tcW w:w="1620" w:type="dxa"/>
            <w:tcBorders>
              <w:top w:val="nil"/>
              <w:left w:val="nil"/>
              <w:bottom w:val="single" w:sz="4" w:space="0" w:color="auto"/>
              <w:right w:val="single" w:sz="12" w:space="0" w:color="auto"/>
            </w:tcBorders>
            <w:shd w:val="clear" w:color="auto" w:fill="auto"/>
            <w:hideMark/>
          </w:tcPr>
          <w:p w14:paraId="0033F58A" w14:textId="05CC731D" w:rsidR="00A504A2" w:rsidRPr="00A504A2" w:rsidRDefault="00A504A2" w:rsidP="00A504A2">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p>
        </w:tc>
      </w:tr>
      <w:tr w:rsidR="00A504A2" w:rsidRPr="00A504A2" w14:paraId="650FF716" w14:textId="77777777" w:rsidTr="00A504A2">
        <w:trPr>
          <w:trHeight w:val="1215"/>
        </w:trPr>
        <w:tc>
          <w:tcPr>
            <w:tcW w:w="2880" w:type="dxa"/>
            <w:tcBorders>
              <w:top w:val="nil"/>
              <w:left w:val="single" w:sz="12" w:space="0" w:color="auto"/>
              <w:bottom w:val="single" w:sz="12" w:space="0" w:color="auto"/>
              <w:right w:val="single" w:sz="4" w:space="0" w:color="auto"/>
            </w:tcBorders>
            <w:shd w:val="clear" w:color="auto" w:fill="auto"/>
            <w:hideMark/>
          </w:tcPr>
          <w:p w14:paraId="3AC4076E" w14:textId="77777777" w:rsidR="00A504A2" w:rsidRPr="00A504A2" w:rsidRDefault="00A504A2"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7.7 Promote both correct and uniform charging language</w:t>
            </w:r>
          </w:p>
        </w:tc>
        <w:tc>
          <w:tcPr>
            <w:tcW w:w="5670" w:type="dxa"/>
            <w:tcBorders>
              <w:top w:val="nil"/>
              <w:left w:val="nil"/>
              <w:bottom w:val="single" w:sz="12" w:space="0" w:color="auto"/>
              <w:right w:val="single" w:sz="4" w:space="0" w:color="auto"/>
            </w:tcBorders>
            <w:shd w:val="clear" w:color="auto" w:fill="auto"/>
            <w:hideMark/>
          </w:tcPr>
          <w:p w14:paraId="0D5DEB98" w14:textId="13BDB433" w:rsidR="00A504A2" w:rsidRPr="00A504A2" w:rsidRDefault="00A504A2" w:rsidP="00A504A2">
            <w:pPr>
              <w:spacing w:after="0" w:line="240" w:lineRule="auto"/>
              <w:rPr>
                <w:rFonts w:ascii="Calibri" w:eastAsia="Times New Roman" w:hAnsi="Calibri" w:cs="Times New Roman"/>
                <w:color w:val="000000"/>
              </w:rPr>
            </w:pPr>
            <w:r w:rsidRPr="00A504A2">
              <w:rPr>
                <w:rFonts w:ascii="Calibri" w:eastAsia="Times New Roman" w:hAnsi="Calibri" w:cs="Times New Roman"/>
                <w:color w:val="000000"/>
              </w:rPr>
              <w:t>• OCA is working on a statewide database for case data.  Part of that effort is encouragi</w:t>
            </w:r>
            <w:r w:rsidR="00D34F93">
              <w:rPr>
                <w:rFonts w:ascii="Calibri" w:eastAsia="Times New Roman" w:hAnsi="Calibri" w:cs="Times New Roman"/>
                <w:color w:val="000000"/>
              </w:rPr>
              <w:t>ng everyone to use the AIS code</w:t>
            </w:r>
          </w:p>
        </w:tc>
        <w:tc>
          <w:tcPr>
            <w:tcW w:w="1620" w:type="dxa"/>
            <w:tcBorders>
              <w:top w:val="nil"/>
              <w:left w:val="nil"/>
              <w:bottom w:val="single" w:sz="12" w:space="0" w:color="auto"/>
              <w:right w:val="single" w:sz="12" w:space="0" w:color="auto"/>
            </w:tcBorders>
            <w:shd w:val="clear" w:color="auto" w:fill="auto"/>
            <w:hideMark/>
          </w:tcPr>
          <w:p w14:paraId="6723D785" w14:textId="35130DF3" w:rsidR="00A504A2" w:rsidRPr="00A504A2" w:rsidRDefault="00A504A2" w:rsidP="00A504A2">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p>
        </w:tc>
      </w:tr>
    </w:tbl>
    <w:p w14:paraId="5F9CE1CE" w14:textId="1172349B" w:rsidR="003244E8" w:rsidRDefault="003244E8" w:rsidP="003244E8"/>
    <w:p w14:paraId="6558E21E" w14:textId="5875A8BA" w:rsidR="00276A97" w:rsidRDefault="00276A97" w:rsidP="003244E8"/>
    <w:p w14:paraId="34D6D93D" w14:textId="3158C1B1" w:rsidR="00276A97" w:rsidRDefault="00276A97" w:rsidP="003244E8"/>
    <w:p w14:paraId="350B768C" w14:textId="13CFAB22" w:rsidR="00276A97" w:rsidRDefault="00276A97" w:rsidP="003244E8"/>
    <w:p w14:paraId="20E4FBC3" w14:textId="38363F91" w:rsidR="00276A97" w:rsidRDefault="00276A97" w:rsidP="003244E8"/>
    <w:p w14:paraId="1431732C" w14:textId="481C1C20" w:rsidR="00276A97" w:rsidRDefault="00276A97" w:rsidP="003244E8"/>
    <w:p w14:paraId="796FD9DA" w14:textId="5305856B" w:rsidR="00276A97" w:rsidRDefault="00276A97" w:rsidP="003244E8"/>
    <w:p w14:paraId="15DC3237" w14:textId="3B7F2160" w:rsidR="00276A97" w:rsidRDefault="00276A97" w:rsidP="003244E8"/>
    <w:p w14:paraId="17303EF6" w14:textId="03E8425F" w:rsidR="00276A97" w:rsidRDefault="00276A97" w:rsidP="003244E8"/>
    <w:p w14:paraId="0046F215" w14:textId="3CC1D29E" w:rsidR="00276A97" w:rsidRDefault="00276A97" w:rsidP="003244E8"/>
    <w:p w14:paraId="72B9B9B5" w14:textId="5A1659D3" w:rsidR="00276A97" w:rsidRDefault="00276A97" w:rsidP="003244E8"/>
    <w:p w14:paraId="2680E445" w14:textId="39C20522" w:rsidR="00276A97" w:rsidRDefault="00276A97" w:rsidP="003244E8"/>
    <w:p w14:paraId="634BA990" w14:textId="68B4ECB3" w:rsidR="00276A97" w:rsidRDefault="00276A97" w:rsidP="003244E8"/>
    <w:p w14:paraId="7FE984BC" w14:textId="3C962E36" w:rsidR="00276A97" w:rsidRDefault="00276A97" w:rsidP="003244E8"/>
    <w:p w14:paraId="6877A8A7" w14:textId="118AEC22" w:rsidR="00276A97" w:rsidRDefault="00276A97" w:rsidP="003244E8"/>
    <w:p w14:paraId="19918E20" w14:textId="00E8D3C7" w:rsidR="00276A97" w:rsidRDefault="00276A97" w:rsidP="003244E8"/>
    <w:p w14:paraId="7F11376C" w14:textId="528838D8" w:rsidR="00276A97" w:rsidRDefault="00276A97" w:rsidP="003244E8"/>
    <w:p w14:paraId="4EF98704" w14:textId="55BD8868" w:rsidR="00276A97" w:rsidRDefault="00276A97" w:rsidP="003244E8"/>
    <w:p w14:paraId="6326E375" w14:textId="65F0EC00" w:rsidR="00276A97" w:rsidRDefault="00276A97" w:rsidP="003244E8"/>
    <w:p w14:paraId="669A9670" w14:textId="538A29BE" w:rsidR="00276A97" w:rsidRDefault="00276A97" w:rsidP="003244E8"/>
    <w:p w14:paraId="76703CCE" w14:textId="12D6A84D" w:rsidR="00276A97" w:rsidRDefault="00276A97" w:rsidP="003244E8"/>
    <w:p w14:paraId="50035B7A" w14:textId="2BD9386E" w:rsidR="00276A97" w:rsidRDefault="00276A97" w:rsidP="003244E8"/>
    <w:p w14:paraId="1CBD0E69" w14:textId="2AE43CC2" w:rsidR="00497E01" w:rsidRDefault="0035044B" w:rsidP="0035044B">
      <w:pPr>
        <w:pStyle w:val="Heading1"/>
      </w:pPr>
      <w:bookmarkStart w:id="39" w:name="_Toc8646264"/>
      <w:r>
        <w:lastRenderedPageBreak/>
        <w:t>Injury Surveillance Data System</w:t>
      </w:r>
      <w:bookmarkEnd w:id="39"/>
    </w:p>
    <w:p w14:paraId="07AD5AEF" w14:textId="1D8BBF3A" w:rsidR="0035044B" w:rsidRDefault="0035044B" w:rsidP="0035044B">
      <w:r>
        <w:t>Texas has</w:t>
      </w:r>
      <w:r w:rsidRPr="00E15E73">
        <w:t xml:space="preserve"> </w:t>
      </w:r>
      <w:r w:rsidR="000C31FB">
        <w:t xml:space="preserve">the </w:t>
      </w:r>
      <w:r>
        <w:t xml:space="preserve">five major components of a traffic records injury surveillance system (pre-hospital emergency medical services (EMS), trauma registry, emergency department, hospital discharge, and vital records) and most of that data is available and accessible to traffic safety partners, as well as the public through either aggregate summary tables or department approved data use agreements. The traffic safety community in Texas has used each of the available data sets collaboratively to identify problems and evaluate programs, such as pedestrian safety, which illustrates the strength and effect of having such data available. Related data sets, such as submersion, traumatic brain injury, spinal cord injury, and poison control registries, are also available for incorporation into analyses. </w:t>
      </w:r>
    </w:p>
    <w:p w14:paraId="589E90FA" w14:textId="55D1B7E6" w:rsidR="0035044B" w:rsidRPr="0089281F" w:rsidRDefault="0035044B" w:rsidP="0035044B">
      <w:r>
        <w:t>The pre-hospital data collection system is managed by the Department of State Health Services (DSHS) Office of EMS/Trauma System and all data is submitted electronically. The data management system is NEMSIS-compliant (version 3.</w:t>
      </w:r>
      <w:r w:rsidR="00E15E73">
        <w:t>3.</w:t>
      </w:r>
      <w:r>
        <w:t xml:space="preserve">4) and incorporate appropriate edit checks and validations to ensure that the data falls within acceptable parameters. There is formal documentation of a data dictionary and user manuals for providers. </w:t>
      </w:r>
    </w:p>
    <w:p w14:paraId="0DA870B1" w14:textId="56551C9B" w:rsidR="0035044B" w:rsidRDefault="0035044B" w:rsidP="0035044B">
      <w:r>
        <w:t>The statewide emergency department and hospital discharge data systems are managed by the Texas Health Care Information Collection (THCIC</w:t>
      </w:r>
      <w:r w:rsidR="00E15E73">
        <w:t>)</w:t>
      </w:r>
      <w:r>
        <w:t xml:space="preserve">. There are publicly available documents related to these systems, including data dictionaries. </w:t>
      </w:r>
    </w:p>
    <w:p w14:paraId="71964905" w14:textId="3D15DD2A" w:rsidR="0035044B" w:rsidRDefault="0035044B" w:rsidP="0035044B">
      <w:r>
        <w:t xml:space="preserve">There is a statewide trauma registry that is also managed at the DSHS Office of EMS/Trauma System. It is compliant with the National Trauma Data Standard and a data dictionary is readily available. </w:t>
      </w:r>
    </w:p>
    <w:p w14:paraId="104EA693" w14:textId="3EC03520" w:rsidR="0035044B" w:rsidRDefault="0035044B" w:rsidP="0035044B">
      <w:r>
        <w:t>The DSHS Vital Statistics section is responsible for managing all vital statistics data including death certificates. The Texas Ele</w:t>
      </w:r>
      <w:r w:rsidR="00E15E73">
        <w:t>ctronic Vital Events Registry</w:t>
      </w:r>
      <w:r>
        <w:t xml:space="preserve"> </w:t>
      </w:r>
      <w:r w:rsidR="00E15E73">
        <w:t>(</w:t>
      </w:r>
      <w:proofErr w:type="spellStart"/>
      <w:r w:rsidR="00E15E73">
        <w:t>TxEver</w:t>
      </w:r>
      <w:proofErr w:type="spellEnd"/>
      <w:r w:rsidR="00E15E73">
        <w:t xml:space="preserve">) </w:t>
      </w:r>
      <w:r>
        <w:t xml:space="preserve">is used to manage that data. As with most other States, Texas collects death certificates from hospitals, funeral homes, and coroners and submits all data to the National Center for Health Statistics (NCHS) for quality review and assignment of cause-of-death ICD-10 codes. </w:t>
      </w:r>
    </w:p>
    <w:p w14:paraId="4EB010F4" w14:textId="5EF2E709" w:rsidR="00E13006" w:rsidRDefault="00E13006" w:rsidP="00E13006">
      <w:pPr>
        <w:pStyle w:val="Heading2"/>
      </w:pPr>
      <w:bookmarkStart w:id="40" w:name="_Toc8646265"/>
      <w:r>
        <w:t>Injury Surveillance Data 2019 STRAP Recommendations</w:t>
      </w:r>
      <w:bookmarkEnd w:id="40"/>
    </w:p>
    <w:p w14:paraId="7A6E0FFD" w14:textId="7850BB32" w:rsidR="00E13006" w:rsidRDefault="00E13006" w:rsidP="00E13006">
      <w:r>
        <w:t xml:space="preserve">NHTSA completed the State Traffic Records Assessment Program (STRAP) of Texas in May 2019.  The </w:t>
      </w:r>
      <w:r w:rsidR="00E64CFB">
        <w:t>Injury Surveillance</w:t>
      </w:r>
      <w:r>
        <w:t xml:space="preserve"> data section received a score of </w:t>
      </w:r>
      <w:r w:rsidR="00E64CFB">
        <w:t>64.5</w:t>
      </w:r>
      <w:r>
        <w:t xml:space="preserve">%.  </w:t>
      </w:r>
      <w:r w:rsidR="00E64CFB">
        <w:t>Injury Surveillance</w:t>
      </w:r>
      <w:r>
        <w:t xml:space="preserve"> data </w:t>
      </w:r>
      <w:r w:rsidR="00E64CFB">
        <w:t>received strong scores in the “</w:t>
      </w:r>
      <w:r>
        <w:t xml:space="preserve">Applicable Guidelines” and </w:t>
      </w:r>
      <w:r w:rsidR="00E64CFB">
        <w:t xml:space="preserve">“Procedures/Process Flow” </w:t>
      </w:r>
      <w:r>
        <w:t xml:space="preserve">sections but opportunities for improvement exist in the “Interfaces” and “Data Quality Control Program” sections. </w:t>
      </w:r>
    </w:p>
    <w:tbl>
      <w:tblPr>
        <w:tblW w:w="9270" w:type="dxa"/>
        <w:tblInd w:w="-15" w:type="dxa"/>
        <w:tblLook w:val="04A0" w:firstRow="1" w:lastRow="0" w:firstColumn="1" w:lastColumn="0" w:noHBand="0" w:noVBand="1"/>
      </w:tblPr>
      <w:tblGrid>
        <w:gridCol w:w="1440"/>
        <w:gridCol w:w="1182"/>
        <w:gridCol w:w="1307"/>
        <w:gridCol w:w="1471"/>
        <w:gridCol w:w="1127"/>
        <w:gridCol w:w="1843"/>
        <w:gridCol w:w="900"/>
      </w:tblGrid>
      <w:tr w:rsidR="009C3A80" w:rsidRPr="009C3A80" w14:paraId="23254BDB" w14:textId="77777777" w:rsidTr="009C3A80">
        <w:trPr>
          <w:trHeight w:val="330"/>
        </w:trPr>
        <w:tc>
          <w:tcPr>
            <w:tcW w:w="9270" w:type="dxa"/>
            <w:gridSpan w:val="7"/>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7503857F" w14:textId="77777777" w:rsidR="009C3A80" w:rsidRPr="009C3A80" w:rsidRDefault="009C3A80" w:rsidP="009C3A80">
            <w:pPr>
              <w:spacing w:after="0" w:line="240" w:lineRule="auto"/>
              <w:jc w:val="center"/>
              <w:rPr>
                <w:rFonts w:ascii="Calibri" w:eastAsia="Times New Roman" w:hAnsi="Calibri" w:cs="Times New Roman"/>
                <w:b/>
                <w:bCs/>
                <w:color w:val="000000"/>
              </w:rPr>
            </w:pPr>
            <w:r w:rsidRPr="009C3A80">
              <w:rPr>
                <w:rFonts w:ascii="Calibri" w:eastAsia="Times New Roman" w:hAnsi="Calibri" w:cs="Times New Roman"/>
                <w:b/>
                <w:bCs/>
                <w:color w:val="000000"/>
              </w:rPr>
              <w:t>STRAP Sections</w:t>
            </w:r>
          </w:p>
        </w:tc>
      </w:tr>
      <w:tr w:rsidR="009C3A80" w:rsidRPr="009C3A80" w14:paraId="4DE67587" w14:textId="77777777" w:rsidTr="009C3A80">
        <w:trPr>
          <w:trHeight w:val="615"/>
        </w:trPr>
        <w:tc>
          <w:tcPr>
            <w:tcW w:w="1440" w:type="dxa"/>
            <w:tcBorders>
              <w:top w:val="nil"/>
              <w:left w:val="single" w:sz="12" w:space="0" w:color="auto"/>
              <w:bottom w:val="single" w:sz="4" w:space="0" w:color="auto"/>
              <w:right w:val="single" w:sz="4" w:space="0" w:color="auto"/>
            </w:tcBorders>
            <w:shd w:val="clear" w:color="auto" w:fill="auto"/>
            <w:vAlign w:val="center"/>
            <w:hideMark/>
          </w:tcPr>
          <w:p w14:paraId="68DBC7A1" w14:textId="77777777" w:rsidR="009C3A80" w:rsidRPr="009C3A80" w:rsidRDefault="009C3A80" w:rsidP="009C3A80">
            <w:pPr>
              <w:spacing w:after="0" w:line="240" w:lineRule="auto"/>
              <w:jc w:val="center"/>
              <w:rPr>
                <w:rFonts w:ascii="Calibri" w:eastAsia="Times New Roman" w:hAnsi="Calibri" w:cs="Times New Roman"/>
                <w:b/>
                <w:bCs/>
                <w:color w:val="000000"/>
              </w:rPr>
            </w:pPr>
            <w:r w:rsidRPr="009C3A80">
              <w:rPr>
                <w:rFonts w:ascii="Calibri" w:eastAsia="Times New Roman" w:hAnsi="Calibri" w:cs="Times New Roman"/>
                <w:b/>
                <w:bCs/>
                <w:color w:val="000000"/>
              </w:rPr>
              <w:t xml:space="preserve">Description and Contents </w:t>
            </w:r>
          </w:p>
        </w:tc>
        <w:tc>
          <w:tcPr>
            <w:tcW w:w="1182" w:type="dxa"/>
            <w:tcBorders>
              <w:top w:val="nil"/>
              <w:left w:val="nil"/>
              <w:bottom w:val="single" w:sz="4" w:space="0" w:color="auto"/>
              <w:right w:val="single" w:sz="4" w:space="0" w:color="auto"/>
            </w:tcBorders>
            <w:shd w:val="clear" w:color="auto" w:fill="auto"/>
            <w:vAlign w:val="center"/>
            <w:hideMark/>
          </w:tcPr>
          <w:p w14:paraId="528658BC" w14:textId="77777777" w:rsidR="009C3A80" w:rsidRPr="009C3A80" w:rsidRDefault="009C3A80" w:rsidP="009C3A80">
            <w:pPr>
              <w:spacing w:after="0" w:line="240" w:lineRule="auto"/>
              <w:jc w:val="center"/>
              <w:rPr>
                <w:rFonts w:ascii="Calibri" w:eastAsia="Times New Roman" w:hAnsi="Calibri" w:cs="Times New Roman"/>
                <w:b/>
                <w:bCs/>
                <w:color w:val="000000"/>
              </w:rPr>
            </w:pPr>
            <w:r w:rsidRPr="009C3A80">
              <w:rPr>
                <w:rFonts w:ascii="Calibri" w:eastAsia="Times New Roman" w:hAnsi="Calibri" w:cs="Times New Roman"/>
                <w:b/>
                <w:bCs/>
                <w:color w:val="000000"/>
              </w:rPr>
              <w:t>Applicable Guidelines</w:t>
            </w:r>
          </w:p>
        </w:tc>
        <w:tc>
          <w:tcPr>
            <w:tcW w:w="1307" w:type="dxa"/>
            <w:tcBorders>
              <w:top w:val="nil"/>
              <w:left w:val="nil"/>
              <w:bottom w:val="single" w:sz="4" w:space="0" w:color="auto"/>
              <w:right w:val="single" w:sz="4" w:space="0" w:color="auto"/>
            </w:tcBorders>
            <w:shd w:val="clear" w:color="auto" w:fill="auto"/>
            <w:vAlign w:val="center"/>
            <w:hideMark/>
          </w:tcPr>
          <w:p w14:paraId="0706F7B2" w14:textId="77777777" w:rsidR="009C3A80" w:rsidRPr="009C3A80" w:rsidRDefault="009C3A80" w:rsidP="009C3A80">
            <w:pPr>
              <w:spacing w:after="0" w:line="240" w:lineRule="auto"/>
              <w:jc w:val="center"/>
              <w:rPr>
                <w:rFonts w:ascii="Calibri" w:eastAsia="Times New Roman" w:hAnsi="Calibri" w:cs="Times New Roman"/>
                <w:b/>
                <w:bCs/>
                <w:color w:val="000000"/>
              </w:rPr>
            </w:pPr>
            <w:r w:rsidRPr="009C3A80">
              <w:rPr>
                <w:rFonts w:ascii="Calibri" w:eastAsia="Times New Roman" w:hAnsi="Calibri" w:cs="Times New Roman"/>
                <w:b/>
                <w:bCs/>
                <w:color w:val="000000"/>
              </w:rPr>
              <w:t>Data Dictionaries</w:t>
            </w:r>
          </w:p>
        </w:tc>
        <w:tc>
          <w:tcPr>
            <w:tcW w:w="1471" w:type="dxa"/>
            <w:tcBorders>
              <w:top w:val="nil"/>
              <w:left w:val="nil"/>
              <w:bottom w:val="single" w:sz="4" w:space="0" w:color="auto"/>
              <w:right w:val="single" w:sz="4" w:space="0" w:color="auto"/>
            </w:tcBorders>
            <w:shd w:val="clear" w:color="auto" w:fill="auto"/>
            <w:vAlign w:val="center"/>
            <w:hideMark/>
          </w:tcPr>
          <w:p w14:paraId="31592183" w14:textId="77777777" w:rsidR="009C3A80" w:rsidRPr="009C3A80" w:rsidRDefault="009C3A80" w:rsidP="009C3A80">
            <w:pPr>
              <w:spacing w:after="0" w:line="240" w:lineRule="auto"/>
              <w:jc w:val="center"/>
              <w:rPr>
                <w:rFonts w:ascii="Calibri" w:eastAsia="Times New Roman" w:hAnsi="Calibri" w:cs="Times New Roman"/>
                <w:b/>
                <w:bCs/>
                <w:color w:val="000000"/>
              </w:rPr>
            </w:pPr>
            <w:r w:rsidRPr="009C3A80">
              <w:rPr>
                <w:rFonts w:ascii="Calibri" w:eastAsia="Times New Roman" w:hAnsi="Calibri" w:cs="Times New Roman"/>
                <w:b/>
                <w:bCs/>
                <w:color w:val="000000"/>
              </w:rPr>
              <w:t>Procedures / Process Flow</w:t>
            </w:r>
          </w:p>
        </w:tc>
        <w:tc>
          <w:tcPr>
            <w:tcW w:w="1127" w:type="dxa"/>
            <w:tcBorders>
              <w:top w:val="nil"/>
              <w:left w:val="nil"/>
              <w:bottom w:val="single" w:sz="4" w:space="0" w:color="auto"/>
              <w:right w:val="single" w:sz="4" w:space="0" w:color="auto"/>
            </w:tcBorders>
            <w:shd w:val="clear" w:color="auto" w:fill="auto"/>
            <w:vAlign w:val="center"/>
            <w:hideMark/>
          </w:tcPr>
          <w:p w14:paraId="43675AC2" w14:textId="77777777" w:rsidR="009C3A80" w:rsidRPr="009C3A80" w:rsidRDefault="009C3A80" w:rsidP="009C3A80">
            <w:pPr>
              <w:spacing w:after="0" w:line="240" w:lineRule="auto"/>
              <w:jc w:val="center"/>
              <w:rPr>
                <w:rFonts w:ascii="Calibri" w:eastAsia="Times New Roman" w:hAnsi="Calibri" w:cs="Times New Roman"/>
                <w:b/>
                <w:bCs/>
                <w:color w:val="000000"/>
              </w:rPr>
            </w:pPr>
            <w:r w:rsidRPr="009C3A80">
              <w:rPr>
                <w:rFonts w:ascii="Calibri" w:eastAsia="Times New Roman" w:hAnsi="Calibri" w:cs="Times New Roman"/>
                <w:b/>
                <w:bCs/>
                <w:color w:val="000000"/>
              </w:rPr>
              <w:t>Interfaces</w:t>
            </w:r>
          </w:p>
        </w:tc>
        <w:tc>
          <w:tcPr>
            <w:tcW w:w="1843" w:type="dxa"/>
            <w:tcBorders>
              <w:top w:val="nil"/>
              <w:left w:val="nil"/>
              <w:bottom w:val="single" w:sz="4" w:space="0" w:color="auto"/>
              <w:right w:val="single" w:sz="4" w:space="0" w:color="auto"/>
            </w:tcBorders>
            <w:shd w:val="clear" w:color="auto" w:fill="auto"/>
            <w:vAlign w:val="center"/>
            <w:hideMark/>
          </w:tcPr>
          <w:p w14:paraId="6F1198D8" w14:textId="77777777" w:rsidR="009C3A80" w:rsidRPr="009C3A80" w:rsidRDefault="009C3A80" w:rsidP="009C3A80">
            <w:pPr>
              <w:spacing w:after="0" w:line="240" w:lineRule="auto"/>
              <w:jc w:val="center"/>
              <w:rPr>
                <w:rFonts w:ascii="Calibri" w:eastAsia="Times New Roman" w:hAnsi="Calibri" w:cs="Times New Roman"/>
                <w:b/>
                <w:bCs/>
                <w:color w:val="000000"/>
              </w:rPr>
            </w:pPr>
            <w:r w:rsidRPr="009C3A80">
              <w:rPr>
                <w:rFonts w:ascii="Calibri" w:eastAsia="Times New Roman" w:hAnsi="Calibri" w:cs="Times New Roman"/>
                <w:b/>
                <w:bCs/>
                <w:color w:val="000000"/>
              </w:rPr>
              <w:t>Data Quality Control Programs</w:t>
            </w:r>
          </w:p>
        </w:tc>
        <w:tc>
          <w:tcPr>
            <w:tcW w:w="900" w:type="dxa"/>
            <w:tcBorders>
              <w:top w:val="nil"/>
              <w:left w:val="nil"/>
              <w:bottom w:val="single" w:sz="4" w:space="0" w:color="auto"/>
              <w:right w:val="single" w:sz="12" w:space="0" w:color="auto"/>
            </w:tcBorders>
            <w:shd w:val="clear" w:color="auto" w:fill="auto"/>
            <w:vAlign w:val="center"/>
            <w:hideMark/>
          </w:tcPr>
          <w:p w14:paraId="1121848B" w14:textId="77777777" w:rsidR="009C3A80" w:rsidRPr="009C3A80" w:rsidRDefault="009C3A80" w:rsidP="009C3A80">
            <w:pPr>
              <w:spacing w:after="0" w:line="240" w:lineRule="auto"/>
              <w:jc w:val="center"/>
              <w:rPr>
                <w:rFonts w:ascii="Calibri" w:eastAsia="Times New Roman" w:hAnsi="Calibri" w:cs="Times New Roman"/>
                <w:b/>
                <w:bCs/>
                <w:color w:val="000000"/>
              </w:rPr>
            </w:pPr>
            <w:r w:rsidRPr="009C3A80">
              <w:rPr>
                <w:rFonts w:ascii="Calibri" w:eastAsia="Times New Roman" w:hAnsi="Calibri" w:cs="Times New Roman"/>
                <w:b/>
                <w:bCs/>
                <w:color w:val="000000"/>
              </w:rPr>
              <w:t>Overall</w:t>
            </w:r>
          </w:p>
        </w:tc>
      </w:tr>
      <w:tr w:rsidR="009C3A80" w:rsidRPr="009C3A80" w14:paraId="03365027" w14:textId="77777777" w:rsidTr="009C3A80">
        <w:trPr>
          <w:trHeight w:val="315"/>
        </w:trPr>
        <w:tc>
          <w:tcPr>
            <w:tcW w:w="1440" w:type="dxa"/>
            <w:tcBorders>
              <w:top w:val="nil"/>
              <w:left w:val="single" w:sz="12" w:space="0" w:color="auto"/>
              <w:bottom w:val="single" w:sz="12" w:space="0" w:color="auto"/>
              <w:right w:val="single" w:sz="4" w:space="0" w:color="auto"/>
            </w:tcBorders>
            <w:shd w:val="clear" w:color="auto" w:fill="auto"/>
            <w:noWrap/>
            <w:vAlign w:val="bottom"/>
            <w:hideMark/>
          </w:tcPr>
          <w:p w14:paraId="1D379C41" w14:textId="77777777" w:rsidR="009C3A80" w:rsidRPr="009C3A80" w:rsidRDefault="009C3A80" w:rsidP="009C3A80">
            <w:pPr>
              <w:spacing w:after="0" w:line="240" w:lineRule="auto"/>
              <w:jc w:val="center"/>
              <w:rPr>
                <w:rFonts w:ascii="Calibri" w:eastAsia="Times New Roman" w:hAnsi="Calibri" w:cs="Times New Roman"/>
                <w:color w:val="000000"/>
              </w:rPr>
            </w:pPr>
            <w:r w:rsidRPr="009C3A80">
              <w:rPr>
                <w:rFonts w:ascii="Calibri" w:eastAsia="Times New Roman" w:hAnsi="Calibri" w:cs="Times New Roman"/>
                <w:color w:val="000000"/>
              </w:rPr>
              <w:t>70.6%</w:t>
            </w:r>
          </w:p>
        </w:tc>
        <w:tc>
          <w:tcPr>
            <w:tcW w:w="1182" w:type="dxa"/>
            <w:tcBorders>
              <w:top w:val="nil"/>
              <w:left w:val="nil"/>
              <w:bottom w:val="single" w:sz="12" w:space="0" w:color="auto"/>
              <w:right w:val="single" w:sz="4" w:space="0" w:color="auto"/>
            </w:tcBorders>
            <w:shd w:val="clear" w:color="auto" w:fill="auto"/>
            <w:noWrap/>
            <w:vAlign w:val="bottom"/>
            <w:hideMark/>
          </w:tcPr>
          <w:p w14:paraId="797225C7" w14:textId="77777777" w:rsidR="009C3A80" w:rsidRPr="009C3A80" w:rsidRDefault="009C3A80" w:rsidP="009C3A80">
            <w:pPr>
              <w:spacing w:after="0" w:line="240" w:lineRule="auto"/>
              <w:jc w:val="center"/>
              <w:rPr>
                <w:rFonts w:ascii="Calibri" w:eastAsia="Times New Roman" w:hAnsi="Calibri" w:cs="Times New Roman"/>
                <w:color w:val="000000"/>
              </w:rPr>
            </w:pPr>
            <w:r w:rsidRPr="009C3A80">
              <w:rPr>
                <w:rFonts w:ascii="Calibri" w:eastAsia="Times New Roman" w:hAnsi="Calibri" w:cs="Times New Roman"/>
                <w:color w:val="000000"/>
              </w:rPr>
              <w:t>82.5%</w:t>
            </w:r>
          </w:p>
        </w:tc>
        <w:tc>
          <w:tcPr>
            <w:tcW w:w="1307" w:type="dxa"/>
            <w:tcBorders>
              <w:top w:val="nil"/>
              <w:left w:val="nil"/>
              <w:bottom w:val="single" w:sz="12" w:space="0" w:color="auto"/>
              <w:right w:val="single" w:sz="4" w:space="0" w:color="auto"/>
            </w:tcBorders>
            <w:shd w:val="clear" w:color="auto" w:fill="auto"/>
            <w:noWrap/>
            <w:vAlign w:val="bottom"/>
            <w:hideMark/>
          </w:tcPr>
          <w:p w14:paraId="2B203E07" w14:textId="77777777" w:rsidR="009C3A80" w:rsidRPr="009C3A80" w:rsidRDefault="009C3A80" w:rsidP="009C3A80">
            <w:pPr>
              <w:spacing w:after="0" w:line="240" w:lineRule="auto"/>
              <w:jc w:val="center"/>
              <w:rPr>
                <w:rFonts w:ascii="Calibri" w:eastAsia="Times New Roman" w:hAnsi="Calibri" w:cs="Times New Roman"/>
                <w:color w:val="000000"/>
              </w:rPr>
            </w:pPr>
            <w:r w:rsidRPr="009C3A80">
              <w:rPr>
                <w:rFonts w:ascii="Calibri" w:eastAsia="Times New Roman" w:hAnsi="Calibri" w:cs="Times New Roman"/>
                <w:color w:val="000000"/>
              </w:rPr>
              <w:t>66.7%</w:t>
            </w:r>
          </w:p>
        </w:tc>
        <w:tc>
          <w:tcPr>
            <w:tcW w:w="1471" w:type="dxa"/>
            <w:tcBorders>
              <w:top w:val="nil"/>
              <w:left w:val="nil"/>
              <w:bottom w:val="single" w:sz="12" w:space="0" w:color="auto"/>
              <w:right w:val="single" w:sz="4" w:space="0" w:color="auto"/>
            </w:tcBorders>
            <w:shd w:val="clear" w:color="auto" w:fill="auto"/>
            <w:noWrap/>
            <w:vAlign w:val="bottom"/>
            <w:hideMark/>
          </w:tcPr>
          <w:p w14:paraId="0EF85A67" w14:textId="77777777" w:rsidR="009C3A80" w:rsidRPr="009C3A80" w:rsidRDefault="009C3A80" w:rsidP="009C3A80">
            <w:pPr>
              <w:spacing w:after="0" w:line="240" w:lineRule="auto"/>
              <w:jc w:val="center"/>
              <w:rPr>
                <w:rFonts w:ascii="Calibri" w:eastAsia="Times New Roman" w:hAnsi="Calibri" w:cs="Times New Roman"/>
                <w:color w:val="000000"/>
              </w:rPr>
            </w:pPr>
            <w:r w:rsidRPr="009C3A80">
              <w:rPr>
                <w:rFonts w:ascii="Calibri" w:eastAsia="Times New Roman" w:hAnsi="Calibri" w:cs="Times New Roman"/>
                <w:color w:val="000000"/>
              </w:rPr>
              <w:t>77.0%</w:t>
            </w:r>
          </w:p>
        </w:tc>
        <w:tc>
          <w:tcPr>
            <w:tcW w:w="1127" w:type="dxa"/>
            <w:tcBorders>
              <w:top w:val="nil"/>
              <w:left w:val="nil"/>
              <w:bottom w:val="single" w:sz="12" w:space="0" w:color="auto"/>
              <w:right w:val="single" w:sz="4" w:space="0" w:color="auto"/>
            </w:tcBorders>
            <w:shd w:val="clear" w:color="auto" w:fill="auto"/>
            <w:noWrap/>
            <w:vAlign w:val="bottom"/>
            <w:hideMark/>
          </w:tcPr>
          <w:p w14:paraId="68B0DC4F" w14:textId="77777777" w:rsidR="009C3A80" w:rsidRPr="009C3A80" w:rsidRDefault="009C3A80" w:rsidP="009C3A80">
            <w:pPr>
              <w:spacing w:after="0" w:line="240" w:lineRule="auto"/>
              <w:jc w:val="center"/>
              <w:rPr>
                <w:rFonts w:ascii="Calibri" w:eastAsia="Times New Roman" w:hAnsi="Calibri" w:cs="Times New Roman"/>
                <w:color w:val="000000"/>
              </w:rPr>
            </w:pPr>
            <w:r w:rsidRPr="009C3A80">
              <w:rPr>
                <w:rFonts w:ascii="Calibri" w:eastAsia="Times New Roman" w:hAnsi="Calibri" w:cs="Times New Roman"/>
                <w:color w:val="000000"/>
              </w:rPr>
              <w:t>33.3%</w:t>
            </w:r>
          </w:p>
        </w:tc>
        <w:tc>
          <w:tcPr>
            <w:tcW w:w="1843" w:type="dxa"/>
            <w:tcBorders>
              <w:top w:val="nil"/>
              <w:left w:val="nil"/>
              <w:bottom w:val="single" w:sz="12" w:space="0" w:color="auto"/>
              <w:right w:val="single" w:sz="4" w:space="0" w:color="auto"/>
            </w:tcBorders>
            <w:shd w:val="clear" w:color="auto" w:fill="auto"/>
            <w:noWrap/>
            <w:vAlign w:val="bottom"/>
            <w:hideMark/>
          </w:tcPr>
          <w:p w14:paraId="6400BA0F" w14:textId="77777777" w:rsidR="009C3A80" w:rsidRPr="009C3A80" w:rsidRDefault="009C3A80" w:rsidP="009C3A80">
            <w:pPr>
              <w:spacing w:after="0" w:line="240" w:lineRule="auto"/>
              <w:jc w:val="center"/>
              <w:rPr>
                <w:rFonts w:ascii="Calibri" w:eastAsia="Times New Roman" w:hAnsi="Calibri" w:cs="Times New Roman"/>
                <w:color w:val="000000"/>
              </w:rPr>
            </w:pPr>
            <w:r w:rsidRPr="009C3A80">
              <w:rPr>
                <w:rFonts w:ascii="Calibri" w:eastAsia="Times New Roman" w:hAnsi="Calibri" w:cs="Times New Roman"/>
                <w:color w:val="000000"/>
              </w:rPr>
              <w:t>56.7%</w:t>
            </w:r>
          </w:p>
        </w:tc>
        <w:tc>
          <w:tcPr>
            <w:tcW w:w="900" w:type="dxa"/>
            <w:tcBorders>
              <w:top w:val="nil"/>
              <w:left w:val="nil"/>
              <w:bottom w:val="single" w:sz="12" w:space="0" w:color="auto"/>
              <w:right w:val="single" w:sz="12" w:space="0" w:color="auto"/>
            </w:tcBorders>
            <w:shd w:val="clear" w:color="auto" w:fill="auto"/>
            <w:noWrap/>
            <w:vAlign w:val="bottom"/>
            <w:hideMark/>
          </w:tcPr>
          <w:p w14:paraId="0AEEB8DB" w14:textId="77777777" w:rsidR="009C3A80" w:rsidRPr="009C3A80" w:rsidRDefault="009C3A80" w:rsidP="009C3A80">
            <w:pPr>
              <w:spacing w:after="0" w:line="240" w:lineRule="auto"/>
              <w:jc w:val="center"/>
              <w:rPr>
                <w:rFonts w:ascii="Calibri" w:eastAsia="Times New Roman" w:hAnsi="Calibri" w:cs="Times New Roman"/>
                <w:color w:val="000000"/>
              </w:rPr>
            </w:pPr>
            <w:r w:rsidRPr="009C3A80">
              <w:rPr>
                <w:rFonts w:ascii="Calibri" w:eastAsia="Times New Roman" w:hAnsi="Calibri" w:cs="Times New Roman"/>
                <w:color w:val="000000"/>
              </w:rPr>
              <w:t>64.5%</w:t>
            </w:r>
          </w:p>
        </w:tc>
      </w:tr>
    </w:tbl>
    <w:p w14:paraId="4C2A58E9" w14:textId="1CAB81FF" w:rsidR="009C3A80" w:rsidRDefault="009C3A80" w:rsidP="00E13006"/>
    <w:p w14:paraId="7AA6C935" w14:textId="6B81F195" w:rsidR="00696FC2" w:rsidRDefault="00696FC2" w:rsidP="00E13006"/>
    <w:p w14:paraId="731DE0BB" w14:textId="5C434CA9" w:rsidR="00696FC2" w:rsidRDefault="00696FC2" w:rsidP="00E13006"/>
    <w:p w14:paraId="1CE0CA6F" w14:textId="77777777" w:rsidR="00696FC2" w:rsidRDefault="00696FC2" w:rsidP="00E13006"/>
    <w:p w14:paraId="60F896CB" w14:textId="77E887AB" w:rsidR="009C3A80" w:rsidRDefault="009C3A80" w:rsidP="009C3A80">
      <w:r>
        <w:lastRenderedPageBreak/>
        <w:t xml:space="preserve">Below is a summary of the STRAP injury surveillance data recommendations and responses. </w:t>
      </w:r>
    </w:p>
    <w:tbl>
      <w:tblPr>
        <w:tblW w:w="9900" w:type="dxa"/>
        <w:tblInd w:w="-15" w:type="dxa"/>
        <w:tblLook w:val="04A0" w:firstRow="1" w:lastRow="0" w:firstColumn="1" w:lastColumn="0" w:noHBand="0" w:noVBand="1"/>
      </w:tblPr>
      <w:tblGrid>
        <w:gridCol w:w="987"/>
        <w:gridCol w:w="3793"/>
        <w:gridCol w:w="3424"/>
        <w:gridCol w:w="1696"/>
      </w:tblGrid>
      <w:tr w:rsidR="009C3A80" w:rsidRPr="009C3A80" w14:paraId="43D839F2" w14:textId="77777777" w:rsidTr="009C3A80">
        <w:trPr>
          <w:trHeight w:val="615"/>
        </w:trPr>
        <w:tc>
          <w:tcPr>
            <w:tcW w:w="990" w:type="dxa"/>
            <w:tcBorders>
              <w:top w:val="single" w:sz="12" w:space="0" w:color="auto"/>
              <w:left w:val="single" w:sz="12" w:space="0" w:color="auto"/>
              <w:bottom w:val="single" w:sz="4" w:space="0" w:color="auto"/>
              <w:right w:val="single" w:sz="4" w:space="0" w:color="auto"/>
            </w:tcBorders>
            <w:shd w:val="clear" w:color="auto" w:fill="auto"/>
            <w:hideMark/>
          </w:tcPr>
          <w:p w14:paraId="071312B9" w14:textId="77777777" w:rsidR="009C3A80" w:rsidRPr="009C3A80" w:rsidRDefault="009C3A80" w:rsidP="009C3A80">
            <w:pPr>
              <w:spacing w:after="0" w:line="240" w:lineRule="auto"/>
              <w:rPr>
                <w:rFonts w:ascii="Calibri" w:eastAsia="Times New Roman" w:hAnsi="Calibri" w:cs="Times New Roman"/>
                <w:b/>
                <w:bCs/>
                <w:color w:val="000000"/>
              </w:rPr>
            </w:pPr>
            <w:r w:rsidRPr="009C3A80">
              <w:rPr>
                <w:rFonts w:ascii="Calibri" w:eastAsia="Times New Roman" w:hAnsi="Calibri" w:cs="Times New Roman"/>
                <w:b/>
                <w:bCs/>
                <w:color w:val="000000"/>
              </w:rPr>
              <w:t>STRAP Number</w:t>
            </w:r>
          </w:p>
        </w:tc>
        <w:tc>
          <w:tcPr>
            <w:tcW w:w="3960" w:type="dxa"/>
            <w:tcBorders>
              <w:top w:val="single" w:sz="12" w:space="0" w:color="auto"/>
              <w:left w:val="nil"/>
              <w:bottom w:val="single" w:sz="4" w:space="0" w:color="auto"/>
              <w:right w:val="single" w:sz="4" w:space="0" w:color="auto"/>
            </w:tcBorders>
            <w:shd w:val="clear" w:color="auto" w:fill="auto"/>
            <w:hideMark/>
          </w:tcPr>
          <w:p w14:paraId="01C1EA19" w14:textId="2774CC4E" w:rsidR="009C3A80" w:rsidRPr="009C3A80" w:rsidRDefault="00E07779" w:rsidP="009C3A8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STRAP </w:t>
            </w:r>
            <w:r w:rsidR="009C3A80" w:rsidRPr="009C3A80">
              <w:rPr>
                <w:rFonts w:ascii="Calibri" w:eastAsia="Times New Roman" w:hAnsi="Calibri" w:cs="Times New Roman"/>
                <w:b/>
                <w:bCs/>
                <w:color w:val="000000"/>
              </w:rPr>
              <w:t>Recommendation</w:t>
            </w:r>
          </w:p>
        </w:tc>
        <w:tc>
          <w:tcPr>
            <w:tcW w:w="3600" w:type="dxa"/>
            <w:tcBorders>
              <w:top w:val="single" w:sz="12" w:space="0" w:color="auto"/>
              <w:left w:val="nil"/>
              <w:bottom w:val="single" w:sz="4" w:space="0" w:color="auto"/>
              <w:right w:val="single" w:sz="4" w:space="0" w:color="auto"/>
            </w:tcBorders>
            <w:shd w:val="clear" w:color="auto" w:fill="auto"/>
            <w:hideMark/>
          </w:tcPr>
          <w:p w14:paraId="073E7EFA" w14:textId="6921DFF1" w:rsidR="009C3A80" w:rsidRPr="009C3A80" w:rsidRDefault="00E07779" w:rsidP="009C3A8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Texas Response</w:t>
            </w:r>
          </w:p>
        </w:tc>
        <w:tc>
          <w:tcPr>
            <w:tcW w:w="1350" w:type="dxa"/>
            <w:tcBorders>
              <w:top w:val="single" w:sz="12" w:space="0" w:color="auto"/>
              <w:left w:val="nil"/>
              <w:bottom w:val="single" w:sz="4" w:space="0" w:color="auto"/>
              <w:right w:val="single" w:sz="12" w:space="0" w:color="auto"/>
            </w:tcBorders>
            <w:shd w:val="clear" w:color="auto" w:fill="auto"/>
            <w:hideMark/>
          </w:tcPr>
          <w:p w14:paraId="0399F1A7" w14:textId="77777777" w:rsidR="009C3A80" w:rsidRPr="009C3A80" w:rsidRDefault="009C3A80" w:rsidP="009C3A80">
            <w:pPr>
              <w:spacing w:after="0" w:line="240" w:lineRule="auto"/>
              <w:rPr>
                <w:rFonts w:ascii="Calibri" w:eastAsia="Times New Roman" w:hAnsi="Calibri" w:cs="Times New Roman"/>
                <w:b/>
                <w:bCs/>
                <w:color w:val="000000"/>
              </w:rPr>
            </w:pPr>
            <w:r w:rsidRPr="009C3A80">
              <w:rPr>
                <w:rFonts w:ascii="Calibri" w:eastAsia="Times New Roman" w:hAnsi="Calibri" w:cs="Times New Roman"/>
                <w:b/>
                <w:bCs/>
                <w:color w:val="000000"/>
              </w:rPr>
              <w:t>Implementation Status</w:t>
            </w:r>
          </w:p>
        </w:tc>
      </w:tr>
      <w:tr w:rsidR="009C3A80" w:rsidRPr="009C3A80" w14:paraId="2209C08A" w14:textId="77777777" w:rsidTr="009C3A80">
        <w:trPr>
          <w:trHeight w:val="1500"/>
        </w:trPr>
        <w:tc>
          <w:tcPr>
            <w:tcW w:w="990" w:type="dxa"/>
            <w:tcBorders>
              <w:top w:val="nil"/>
              <w:left w:val="single" w:sz="12" w:space="0" w:color="auto"/>
              <w:bottom w:val="single" w:sz="4" w:space="0" w:color="auto"/>
              <w:right w:val="single" w:sz="4" w:space="0" w:color="auto"/>
            </w:tcBorders>
            <w:shd w:val="clear" w:color="auto" w:fill="auto"/>
            <w:hideMark/>
          </w:tcPr>
          <w:p w14:paraId="5933E2E4"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257</w:t>
            </w:r>
          </w:p>
        </w:tc>
        <w:tc>
          <w:tcPr>
            <w:tcW w:w="3960" w:type="dxa"/>
            <w:tcBorders>
              <w:top w:val="nil"/>
              <w:left w:val="nil"/>
              <w:bottom w:val="single" w:sz="4" w:space="0" w:color="auto"/>
              <w:right w:val="single" w:sz="4" w:space="0" w:color="auto"/>
            </w:tcBorders>
            <w:shd w:val="clear" w:color="auto" w:fill="auto"/>
            <w:hideMark/>
          </w:tcPr>
          <w:p w14:paraId="36941FF1"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Pursue access to the emergency department data set.</w:t>
            </w:r>
          </w:p>
        </w:tc>
        <w:tc>
          <w:tcPr>
            <w:tcW w:w="3600" w:type="dxa"/>
            <w:tcBorders>
              <w:top w:val="nil"/>
              <w:left w:val="nil"/>
              <w:bottom w:val="single" w:sz="4" w:space="0" w:color="auto"/>
              <w:right w:val="single" w:sz="4" w:space="0" w:color="auto"/>
            </w:tcBorders>
            <w:shd w:val="clear" w:color="auto" w:fill="auto"/>
            <w:hideMark/>
          </w:tcPr>
          <w:p w14:paraId="6B9A3598"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 xml:space="preserve">Currently DSHS has access to hospital discharge data.  DSHS should be able to get access to emergency department data within two years but would need to obtain an ongoing IRB approval. </w:t>
            </w:r>
          </w:p>
        </w:tc>
        <w:tc>
          <w:tcPr>
            <w:tcW w:w="1350" w:type="dxa"/>
            <w:tcBorders>
              <w:top w:val="nil"/>
              <w:left w:val="nil"/>
              <w:bottom w:val="single" w:sz="4" w:space="0" w:color="auto"/>
              <w:right w:val="single" w:sz="12" w:space="0" w:color="auto"/>
            </w:tcBorders>
            <w:shd w:val="clear" w:color="auto" w:fill="auto"/>
            <w:hideMark/>
          </w:tcPr>
          <w:p w14:paraId="1606E848" w14:textId="46E7CD01" w:rsidR="009C3A80" w:rsidRPr="009C3A80" w:rsidRDefault="009C3A80" w:rsidP="009C3A80">
            <w:pPr>
              <w:spacing w:after="0" w:line="240" w:lineRule="auto"/>
              <w:rPr>
                <w:rFonts w:ascii="Calibri" w:eastAsia="Times New Roman" w:hAnsi="Calibri" w:cs="Times New Roman"/>
                <w:color w:val="000000"/>
              </w:rPr>
            </w:pPr>
            <w:r>
              <w:rPr>
                <w:rFonts w:ascii="Calibri" w:eastAsia="Times New Roman" w:hAnsi="Calibri" w:cs="Times New Roman"/>
                <w:color w:val="000000"/>
              </w:rPr>
              <w:t>None</w:t>
            </w:r>
            <w:r w:rsidRPr="009C3A80">
              <w:rPr>
                <w:rFonts w:ascii="Calibri" w:eastAsia="Times New Roman" w:hAnsi="Calibri" w:cs="Times New Roman"/>
                <w:color w:val="000000"/>
              </w:rPr>
              <w:t> </w:t>
            </w:r>
          </w:p>
        </w:tc>
      </w:tr>
      <w:tr w:rsidR="009C3A80" w:rsidRPr="009C3A80" w14:paraId="36C3883C" w14:textId="77777777" w:rsidTr="009C3A80">
        <w:trPr>
          <w:trHeight w:val="3300"/>
        </w:trPr>
        <w:tc>
          <w:tcPr>
            <w:tcW w:w="990" w:type="dxa"/>
            <w:tcBorders>
              <w:top w:val="nil"/>
              <w:left w:val="single" w:sz="12" w:space="0" w:color="auto"/>
              <w:bottom w:val="single" w:sz="4" w:space="0" w:color="auto"/>
              <w:right w:val="single" w:sz="4" w:space="0" w:color="auto"/>
            </w:tcBorders>
            <w:shd w:val="clear" w:color="auto" w:fill="auto"/>
            <w:hideMark/>
          </w:tcPr>
          <w:p w14:paraId="6B2C3251"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302-306, 333</w:t>
            </w:r>
          </w:p>
        </w:tc>
        <w:tc>
          <w:tcPr>
            <w:tcW w:w="3960" w:type="dxa"/>
            <w:tcBorders>
              <w:top w:val="nil"/>
              <w:left w:val="nil"/>
              <w:bottom w:val="single" w:sz="4" w:space="0" w:color="auto"/>
              <w:right w:val="single" w:sz="4" w:space="0" w:color="auto"/>
            </w:tcBorders>
            <w:shd w:val="clear" w:color="auto" w:fill="auto"/>
            <w:hideMark/>
          </w:tcPr>
          <w:p w14:paraId="19933282"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Document processes for returning records to submitting agencies for correction and following through to ensure resubmission.</w:t>
            </w:r>
          </w:p>
        </w:tc>
        <w:tc>
          <w:tcPr>
            <w:tcW w:w="3600" w:type="dxa"/>
            <w:tcBorders>
              <w:top w:val="nil"/>
              <w:left w:val="nil"/>
              <w:bottom w:val="single" w:sz="4" w:space="0" w:color="auto"/>
              <w:right w:val="single" w:sz="4" w:space="0" w:color="auto"/>
            </w:tcBorders>
            <w:shd w:val="clear" w:color="auto" w:fill="auto"/>
            <w:hideMark/>
          </w:tcPr>
          <w:p w14:paraId="3F055A0D" w14:textId="7B132E3A"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 xml:space="preserve">Approximately </w:t>
            </w:r>
            <w:r w:rsidR="0026105A">
              <w:rPr>
                <w:rFonts w:ascii="Calibri" w:eastAsia="Times New Roman" w:hAnsi="Calibri" w:cs="Times New Roman"/>
                <w:color w:val="000000"/>
              </w:rPr>
              <w:t>100</w:t>
            </w:r>
            <w:r w:rsidRPr="009C3A80">
              <w:rPr>
                <w:rFonts w:ascii="Calibri" w:eastAsia="Times New Roman" w:hAnsi="Calibri" w:cs="Times New Roman"/>
                <w:color w:val="000000"/>
              </w:rPr>
              <w:t xml:space="preserve">% of </w:t>
            </w:r>
            <w:r w:rsidR="0026105A">
              <w:rPr>
                <w:rFonts w:ascii="Calibri" w:eastAsia="Times New Roman" w:hAnsi="Calibri" w:cs="Times New Roman"/>
                <w:color w:val="000000"/>
              </w:rPr>
              <w:t xml:space="preserve">Trauma and EMS </w:t>
            </w:r>
            <w:r w:rsidRPr="009C3A80">
              <w:rPr>
                <w:rFonts w:ascii="Calibri" w:eastAsia="Times New Roman" w:hAnsi="Calibri" w:cs="Times New Roman"/>
                <w:color w:val="000000"/>
              </w:rPr>
              <w:t>records are submitted electronical</w:t>
            </w:r>
            <w:r>
              <w:rPr>
                <w:rFonts w:ascii="Calibri" w:eastAsia="Times New Roman" w:hAnsi="Calibri" w:cs="Times New Roman"/>
                <w:color w:val="000000"/>
              </w:rPr>
              <w:t>ly.  These records are</w:t>
            </w:r>
            <w:r w:rsidRPr="009C3A80">
              <w:rPr>
                <w:rFonts w:ascii="Calibri" w:eastAsia="Times New Roman" w:hAnsi="Calibri" w:cs="Times New Roman"/>
                <w:color w:val="000000"/>
              </w:rPr>
              <w:t xml:space="preserve"> automatically checked </w:t>
            </w:r>
            <w:r w:rsidR="0026105A">
              <w:rPr>
                <w:rFonts w:ascii="Calibri" w:eastAsia="Times New Roman" w:hAnsi="Calibri" w:cs="Times New Roman"/>
                <w:color w:val="000000"/>
              </w:rPr>
              <w:t>against the</w:t>
            </w:r>
            <w:r w:rsidRPr="009C3A80">
              <w:rPr>
                <w:rFonts w:ascii="Calibri" w:eastAsia="Times New Roman" w:hAnsi="Calibri" w:cs="Times New Roman"/>
                <w:color w:val="000000"/>
              </w:rPr>
              <w:t xml:space="preserve"> </w:t>
            </w:r>
            <w:r w:rsidR="0026105A">
              <w:rPr>
                <w:rFonts w:ascii="Calibri" w:eastAsia="Times New Roman" w:hAnsi="Calibri" w:cs="Times New Roman"/>
                <w:color w:val="000000"/>
              </w:rPr>
              <w:t>schema and web validation checks</w:t>
            </w:r>
            <w:r w:rsidRPr="009C3A80">
              <w:rPr>
                <w:rFonts w:ascii="Calibri" w:eastAsia="Times New Roman" w:hAnsi="Calibri" w:cs="Times New Roman"/>
                <w:color w:val="000000"/>
              </w:rPr>
              <w:t xml:space="preserve">.  Rejected records are automatically returned to the sender along with a </w:t>
            </w:r>
            <w:r w:rsidR="0026105A">
              <w:rPr>
                <w:rFonts w:ascii="Calibri" w:eastAsia="Times New Roman" w:hAnsi="Calibri" w:cs="Times New Roman"/>
                <w:color w:val="000000"/>
              </w:rPr>
              <w:t>feedback report</w:t>
            </w:r>
            <w:r w:rsidRPr="009C3A80">
              <w:rPr>
                <w:rFonts w:ascii="Calibri" w:eastAsia="Times New Roman" w:hAnsi="Calibri" w:cs="Times New Roman"/>
                <w:color w:val="000000"/>
              </w:rPr>
              <w:t xml:space="preserve"> detailing the reason for the rejection. </w:t>
            </w:r>
            <w:r w:rsidR="0026105A">
              <w:rPr>
                <w:rFonts w:ascii="Calibri" w:eastAsia="Times New Roman" w:hAnsi="Calibri" w:cs="Times New Roman"/>
                <w:color w:val="000000"/>
              </w:rPr>
              <w:t xml:space="preserve"> DSHS will monitor and reach out to customers who have rejected records. </w:t>
            </w:r>
          </w:p>
        </w:tc>
        <w:tc>
          <w:tcPr>
            <w:tcW w:w="1350" w:type="dxa"/>
            <w:tcBorders>
              <w:top w:val="nil"/>
              <w:left w:val="nil"/>
              <w:bottom w:val="single" w:sz="4" w:space="0" w:color="auto"/>
              <w:right w:val="single" w:sz="12" w:space="0" w:color="auto"/>
            </w:tcBorders>
            <w:shd w:val="clear" w:color="auto" w:fill="auto"/>
          </w:tcPr>
          <w:p w14:paraId="4B5C80BC" w14:textId="3BE0A71C" w:rsidR="009C3A80" w:rsidRPr="009C3A80" w:rsidRDefault="0026105A" w:rsidP="009C3A80">
            <w:pPr>
              <w:spacing w:after="0" w:line="240" w:lineRule="auto"/>
              <w:rPr>
                <w:rFonts w:ascii="Calibri" w:eastAsia="Times New Roman" w:hAnsi="Calibri" w:cs="Times New Roman"/>
                <w:color w:val="FFFFFF" w:themeColor="background1"/>
              </w:rPr>
            </w:pPr>
            <w:r>
              <w:rPr>
                <w:rFonts w:ascii="Calibri" w:eastAsia="Times New Roman" w:hAnsi="Calibri" w:cs="Times New Roman"/>
              </w:rPr>
              <w:t>In progress</w:t>
            </w:r>
          </w:p>
        </w:tc>
      </w:tr>
      <w:tr w:rsidR="009C3A80" w:rsidRPr="009C3A80" w14:paraId="20DA3FCB" w14:textId="77777777" w:rsidTr="009C3A80">
        <w:trPr>
          <w:trHeight w:val="1200"/>
        </w:trPr>
        <w:tc>
          <w:tcPr>
            <w:tcW w:w="990" w:type="dxa"/>
            <w:tcBorders>
              <w:top w:val="nil"/>
              <w:left w:val="single" w:sz="12" w:space="0" w:color="auto"/>
              <w:bottom w:val="single" w:sz="4" w:space="0" w:color="auto"/>
              <w:right w:val="single" w:sz="4" w:space="0" w:color="auto"/>
            </w:tcBorders>
            <w:shd w:val="clear" w:color="auto" w:fill="auto"/>
            <w:hideMark/>
          </w:tcPr>
          <w:p w14:paraId="064E3AC5"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318-324, 334-339, 350-356, 366-372</w:t>
            </w:r>
          </w:p>
        </w:tc>
        <w:tc>
          <w:tcPr>
            <w:tcW w:w="3960" w:type="dxa"/>
            <w:tcBorders>
              <w:top w:val="nil"/>
              <w:left w:val="nil"/>
              <w:bottom w:val="single" w:sz="4" w:space="0" w:color="auto"/>
              <w:right w:val="single" w:sz="4" w:space="0" w:color="auto"/>
            </w:tcBorders>
            <w:shd w:val="clear" w:color="auto" w:fill="auto"/>
            <w:hideMark/>
          </w:tcPr>
          <w:p w14:paraId="02314A4C"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Establish a formal and comprehensive data quality control program including the development of performance measures.</w:t>
            </w:r>
          </w:p>
        </w:tc>
        <w:tc>
          <w:tcPr>
            <w:tcW w:w="3600" w:type="dxa"/>
            <w:tcBorders>
              <w:top w:val="nil"/>
              <w:left w:val="nil"/>
              <w:bottom w:val="single" w:sz="4" w:space="0" w:color="auto"/>
              <w:right w:val="single" w:sz="4" w:space="0" w:color="auto"/>
            </w:tcBorders>
            <w:shd w:val="clear" w:color="auto" w:fill="auto"/>
            <w:hideMark/>
          </w:tcPr>
          <w:p w14:paraId="37FBF7F6" w14:textId="5144EE49"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Performance measures will be developed as part of TTI's FY</w:t>
            </w:r>
            <w:r w:rsidR="0026105A">
              <w:rPr>
                <w:rFonts w:ascii="Calibri" w:eastAsia="Times New Roman" w:hAnsi="Calibri" w:cs="Times New Roman"/>
                <w:color w:val="000000"/>
              </w:rPr>
              <w:t>20</w:t>
            </w:r>
            <w:r w:rsidRPr="009C3A80">
              <w:rPr>
                <w:rFonts w:ascii="Calibri" w:eastAsia="Times New Roman" w:hAnsi="Calibri" w:cs="Times New Roman"/>
                <w:color w:val="000000"/>
              </w:rPr>
              <w:t xml:space="preserve"> technical assistance to the TRCC. </w:t>
            </w:r>
          </w:p>
        </w:tc>
        <w:tc>
          <w:tcPr>
            <w:tcW w:w="1350" w:type="dxa"/>
            <w:tcBorders>
              <w:top w:val="nil"/>
              <w:left w:val="nil"/>
              <w:bottom w:val="single" w:sz="4" w:space="0" w:color="auto"/>
              <w:right w:val="single" w:sz="12" w:space="0" w:color="auto"/>
            </w:tcBorders>
            <w:shd w:val="clear" w:color="auto" w:fill="auto"/>
            <w:hideMark/>
          </w:tcPr>
          <w:p w14:paraId="5864749B" w14:textId="378AFCB9" w:rsidR="009C3A80" w:rsidRPr="009C3A80" w:rsidRDefault="00696FC2" w:rsidP="009C3A80">
            <w:pPr>
              <w:spacing w:after="0" w:line="240" w:lineRule="auto"/>
              <w:rPr>
                <w:rFonts w:ascii="Calibri" w:eastAsia="Times New Roman" w:hAnsi="Calibri" w:cs="Times New Roman"/>
                <w:color w:val="000000"/>
              </w:rPr>
            </w:pPr>
            <w:r>
              <w:rPr>
                <w:rFonts w:ascii="Calibri" w:eastAsia="Times New Roman" w:hAnsi="Calibri" w:cs="Times New Roman"/>
                <w:color w:val="000000"/>
              </w:rPr>
              <w:t>Planned</w:t>
            </w:r>
          </w:p>
        </w:tc>
      </w:tr>
      <w:tr w:rsidR="009C3A80" w:rsidRPr="009C3A80" w14:paraId="1F76EA89" w14:textId="77777777" w:rsidTr="009C3A80">
        <w:trPr>
          <w:trHeight w:val="900"/>
        </w:trPr>
        <w:tc>
          <w:tcPr>
            <w:tcW w:w="990" w:type="dxa"/>
            <w:tcBorders>
              <w:top w:val="nil"/>
              <w:left w:val="single" w:sz="12" w:space="0" w:color="auto"/>
              <w:bottom w:val="single" w:sz="4" w:space="0" w:color="auto"/>
              <w:right w:val="single" w:sz="4" w:space="0" w:color="auto"/>
            </w:tcBorders>
            <w:shd w:val="clear" w:color="auto" w:fill="auto"/>
            <w:hideMark/>
          </w:tcPr>
          <w:p w14:paraId="6FCE0E48"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325-330, 341-346, 357-362, 373-378</w:t>
            </w:r>
          </w:p>
        </w:tc>
        <w:tc>
          <w:tcPr>
            <w:tcW w:w="3960" w:type="dxa"/>
            <w:tcBorders>
              <w:top w:val="nil"/>
              <w:left w:val="nil"/>
              <w:bottom w:val="single" w:sz="4" w:space="0" w:color="auto"/>
              <w:right w:val="single" w:sz="4" w:space="0" w:color="auto"/>
            </w:tcBorders>
            <w:shd w:val="clear" w:color="auto" w:fill="auto"/>
            <w:hideMark/>
          </w:tcPr>
          <w:p w14:paraId="4F06E18F" w14:textId="1BF2C785"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Establish audit procedures using the performance measures developed und</w:t>
            </w:r>
            <w:r w:rsidR="002B6ADA">
              <w:rPr>
                <w:rFonts w:ascii="Calibri" w:eastAsia="Times New Roman" w:hAnsi="Calibri" w:cs="Times New Roman"/>
                <w:color w:val="000000"/>
              </w:rPr>
              <w:t>er</w:t>
            </w:r>
            <w:r w:rsidRPr="009C3A80">
              <w:rPr>
                <w:rFonts w:ascii="Calibri" w:eastAsia="Times New Roman" w:hAnsi="Calibri" w:cs="Times New Roman"/>
                <w:color w:val="000000"/>
              </w:rPr>
              <w:t xml:space="preserve"> the data quality control program.</w:t>
            </w:r>
          </w:p>
        </w:tc>
        <w:tc>
          <w:tcPr>
            <w:tcW w:w="3600" w:type="dxa"/>
            <w:tcBorders>
              <w:top w:val="nil"/>
              <w:left w:val="nil"/>
              <w:bottom w:val="single" w:sz="4" w:space="0" w:color="auto"/>
              <w:right w:val="single" w:sz="4" w:space="0" w:color="auto"/>
            </w:tcBorders>
            <w:shd w:val="clear" w:color="auto" w:fill="auto"/>
            <w:hideMark/>
          </w:tcPr>
          <w:p w14:paraId="5607F919" w14:textId="6FB6CD75"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This effort will be pursued following the development of the performance measures</w:t>
            </w:r>
            <w:r w:rsidR="00D34F93">
              <w:rPr>
                <w:rFonts w:ascii="Calibri" w:eastAsia="Times New Roman" w:hAnsi="Calibri" w:cs="Times New Roman"/>
                <w:color w:val="000000"/>
              </w:rPr>
              <w:t>.</w:t>
            </w:r>
          </w:p>
        </w:tc>
        <w:tc>
          <w:tcPr>
            <w:tcW w:w="1350" w:type="dxa"/>
            <w:tcBorders>
              <w:top w:val="nil"/>
              <w:left w:val="nil"/>
              <w:bottom w:val="single" w:sz="4" w:space="0" w:color="auto"/>
              <w:right w:val="single" w:sz="12" w:space="0" w:color="auto"/>
            </w:tcBorders>
            <w:shd w:val="clear" w:color="auto" w:fill="auto"/>
            <w:hideMark/>
          </w:tcPr>
          <w:p w14:paraId="0AEC1F3C" w14:textId="508332EC" w:rsidR="009C3A80" w:rsidRPr="009C3A80" w:rsidRDefault="00696FC2" w:rsidP="009C3A80">
            <w:pPr>
              <w:spacing w:after="0" w:line="240" w:lineRule="auto"/>
              <w:rPr>
                <w:rFonts w:ascii="Calibri" w:eastAsia="Times New Roman" w:hAnsi="Calibri" w:cs="Times New Roman"/>
                <w:color w:val="000000"/>
              </w:rPr>
            </w:pPr>
            <w:r>
              <w:rPr>
                <w:rFonts w:ascii="Calibri" w:eastAsia="Times New Roman" w:hAnsi="Calibri" w:cs="Times New Roman"/>
                <w:color w:val="000000"/>
              </w:rPr>
              <w:t>Planned</w:t>
            </w:r>
          </w:p>
        </w:tc>
      </w:tr>
      <w:tr w:rsidR="009C3A80" w:rsidRPr="009C3A80" w14:paraId="638B47B6" w14:textId="77777777" w:rsidTr="009C3A80">
        <w:trPr>
          <w:trHeight w:val="900"/>
        </w:trPr>
        <w:tc>
          <w:tcPr>
            <w:tcW w:w="990" w:type="dxa"/>
            <w:tcBorders>
              <w:top w:val="nil"/>
              <w:left w:val="single" w:sz="12" w:space="0" w:color="auto"/>
              <w:bottom w:val="single" w:sz="4" w:space="0" w:color="auto"/>
              <w:right w:val="single" w:sz="4" w:space="0" w:color="auto"/>
            </w:tcBorders>
            <w:shd w:val="clear" w:color="auto" w:fill="auto"/>
            <w:hideMark/>
          </w:tcPr>
          <w:p w14:paraId="301043EA"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330, 346, 362, 378</w:t>
            </w:r>
          </w:p>
        </w:tc>
        <w:tc>
          <w:tcPr>
            <w:tcW w:w="3960" w:type="dxa"/>
            <w:tcBorders>
              <w:top w:val="nil"/>
              <w:left w:val="nil"/>
              <w:bottom w:val="single" w:sz="4" w:space="0" w:color="auto"/>
              <w:right w:val="single" w:sz="4" w:space="0" w:color="auto"/>
            </w:tcBorders>
            <w:shd w:val="clear" w:color="auto" w:fill="auto"/>
            <w:hideMark/>
          </w:tcPr>
          <w:p w14:paraId="7B0A400C"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Participate in and share data quality metrics with the Traffic Records Coordinating Committee.</w:t>
            </w:r>
          </w:p>
        </w:tc>
        <w:tc>
          <w:tcPr>
            <w:tcW w:w="3600" w:type="dxa"/>
            <w:tcBorders>
              <w:top w:val="nil"/>
              <w:left w:val="nil"/>
              <w:bottom w:val="single" w:sz="4" w:space="0" w:color="auto"/>
              <w:right w:val="single" w:sz="4" w:space="0" w:color="auto"/>
            </w:tcBorders>
            <w:shd w:val="clear" w:color="auto" w:fill="auto"/>
            <w:hideMark/>
          </w:tcPr>
          <w:p w14:paraId="5347F69B"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 xml:space="preserve">DSHS can provide an annual summary of the data if requested by the TRCC. </w:t>
            </w:r>
          </w:p>
        </w:tc>
        <w:tc>
          <w:tcPr>
            <w:tcW w:w="1350" w:type="dxa"/>
            <w:tcBorders>
              <w:top w:val="nil"/>
              <w:left w:val="nil"/>
              <w:bottom w:val="single" w:sz="4" w:space="0" w:color="auto"/>
              <w:right w:val="single" w:sz="12" w:space="0" w:color="auto"/>
            </w:tcBorders>
            <w:shd w:val="clear" w:color="auto" w:fill="auto"/>
            <w:hideMark/>
          </w:tcPr>
          <w:p w14:paraId="0ACC8808" w14:textId="34F26920" w:rsidR="009C3A80" w:rsidRPr="009C3A80" w:rsidRDefault="009C3A80" w:rsidP="009C3A80">
            <w:pPr>
              <w:spacing w:after="0" w:line="240" w:lineRule="auto"/>
              <w:rPr>
                <w:rFonts w:ascii="Calibri" w:eastAsia="Times New Roman" w:hAnsi="Calibri" w:cs="Times New Roman"/>
                <w:color w:val="000000"/>
              </w:rPr>
            </w:pPr>
            <w:r>
              <w:rPr>
                <w:rFonts w:ascii="Calibri" w:eastAsia="Times New Roman" w:hAnsi="Calibri" w:cs="Times New Roman"/>
                <w:color w:val="000000"/>
              </w:rPr>
              <w:t>None</w:t>
            </w:r>
          </w:p>
        </w:tc>
      </w:tr>
      <w:tr w:rsidR="009C3A80" w:rsidRPr="009C3A80" w14:paraId="4FF23B0F" w14:textId="77777777" w:rsidTr="009C3A80">
        <w:trPr>
          <w:trHeight w:val="1500"/>
        </w:trPr>
        <w:tc>
          <w:tcPr>
            <w:tcW w:w="990" w:type="dxa"/>
            <w:tcBorders>
              <w:top w:val="nil"/>
              <w:left w:val="single" w:sz="12" w:space="0" w:color="auto"/>
              <w:bottom w:val="single" w:sz="4" w:space="0" w:color="auto"/>
              <w:right w:val="single" w:sz="4" w:space="0" w:color="auto"/>
            </w:tcBorders>
            <w:shd w:val="clear" w:color="auto" w:fill="auto"/>
            <w:hideMark/>
          </w:tcPr>
          <w:p w14:paraId="714B02C8"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 </w:t>
            </w:r>
          </w:p>
        </w:tc>
        <w:tc>
          <w:tcPr>
            <w:tcW w:w="3960" w:type="dxa"/>
            <w:tcBorders>
              <w:top w:val="nil"/>
              <w:left w:val="nil"/>
              <w:bottom w:val="single" w:sz="4" w:space="0" w:color="auto"/>
              <w:right w:val="single" w:sz="4" w:space="0" w:color="auto"/>
            </w:tcBorders>
            <w:shd w:val="clear" w:color="auto" w:fill="auto"/>
            <w:hideMark/>
          </w:tcPr>
          <w:p w14:paraId="65B6A18C"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Expand (or create) a relationship between the Department of State Health Services Vital Statistics section and the Fatality Analysis Reporting System analyst.</w:t>
            </w:r>
          </w:p>
        </w:tc>
        <w:tc>
          <w:tcPr>
            <w:tcW w:w="3600" w:type="dxa"/>
            <w:tcBorders>
              <w:top w:val="nil"/>
              <w:left w:val="nil"/>
              <w:bottom w:val="single" w:sz="4" w:space="0" w:color="auto"/>
              <w:right w:val="single" w:sz="4" w:space="0" w:color="auto"/>
            </w:tcBorders>
            <w:shd w:val="clear" w:color="auto" w:fill="auto"/>
            <w:hideMark/>
          </w:tcPr>
          <w:p w14:paraId="2A607178" w14:textId="4CB8AD8C"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 xml:space="preserve">DSHS would need to hire an epidemiologist to input the data (EMS and death certificate data from Vital Statistics) into FARS.  </w:t>
            </w:r>
          </w:p>
        </w:tc>
        <w:tc>
          <w:tcPr>
            <w:tcW w:w="1350" w:type="dxa"/>
            <w:tcBorders>
              <w:top w:val="nil"/>
              <w:left w:val="nil"/>
              <w:bottom w:val="single" w:sz="4" w:space="0" w:color="auto"/>
              <w:right w:val="single" w:sz="12" w:space="0" w:color="auto"/>
            </w:tcBorders>
            <w:shd w:val="clear" w:color="auto" w:fill="auto"/>
            <w:hideMark/>
          </w:tcPr>
          <w:p w14:paraId="50EDDADD" w14:textId="5D32553D" w:rsidR="009C3A80" w:rsidRPr="009C3A80" w:rsidRDefault="009C3A80" w:rsidP="009C3A80">
            <w:pPr>
              <w:spacing w:after="0" w:line="240" w:lineRule="auto"/>
              <w:rPr>
                <w:rFonts w:ascii="Calibri" w:eastAsia="Times New Roman" w:hAnsi="Calibri" w:cs="Times New Roman"/>
                <w:color w:val="000000"/>
              </w:rPr>
            </w:pPr>
            <w:r>
              <w:rPr>
                <w:rFonts w:ascii="Calibri" w:eastAsia="Times New Roman" w:hAnsi="Calibri" w:cs="Times New Roman"/>
                <w:color w:val="000000"/>
              </w:rPr>
              <w:t>None</w:t>
            </w:r>
          </w:p>
        </w:tc>
      </w:tr>
      <w:tr w:rsidR="009C3A80" w:rsidRPr="009C3A80" w14:paraId="6383857C" w14:textId="77777777" w:rsidTr="009C3A80">
        <w:trPr>
          <w:trHeight w:val="4215"/>
        </w:trPr>
        <w:tc>
          <w:tcPr>
            <w:tcW w:w="990" w:type="dxa"/>
            <w:tcBorders>
              <w:top w:val="nil"/>
              <w:left w:val="single" w:sz="12" w:space="0" w:color="auto"/>
              <w:bottom w:val="single" w:sz="12" w:space="0" w:color="auto"/>
              <w:right w:val="single" w:sz="4" w:space="0" w:color="auto"/>
            </w:tcBorders>
            <w:shd w:val="clear" w:color="auto" w:fill="auto"/>
            <w:hideMark/>
          </w:tcPr>
          <w:p w14:paraId="1AD08212" w14:textId="7777777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lastRenderedPageBreak/>
              <w:t>312-314</w:t>
            </w:r>
          </w:p>
        </w:tc>
        <w:tc>
          <w:tcPr>
            <w:tcW w:w="3960" w:type="dxa"/>
            <w:tcBorders>
              <w:top w:val="nil"/>
              <w:left w:val="nil"/>
              <w:bottom w:val="single" w:sz="12" w:space="0" w:color="auto"/>
              <w:right w:val="single" w:sz="4" w:space="0" w:color="auto"/>
            </w:tcBorders>
            <w:shd w:val="clear" w:color="auto" w:fill="auto"/>
            <w:hideMark/>
          </w:tcPr>
          <w:p w14:paraId="4C1ABB4A" w14:textId="52F505E7"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Develop interfaces/integrate with other core traffic records</w:t>
            </w:r>
            <w:r w:rsidR="00D34F93">
              <w:rPr>
                <w:rFonts w:ascii="Calibri" w:eastAsia="Times New Roman" w:hAnsi="Calibri" w:cs="Times New Roman"/>
                <w:color w:val="000000"/>
              </w:rPr>
              <w:t>.</w:t>
            </w:r>
          </w:p>
        </w:tc>
        <w:tc>
          <w:tcPr>
            <w:tcW w:w="3600" w:type="dxa"/>
            <w:tcBorders>
              <w:top w:val="nil"/>
              <w:left w:val="nil"/>
              <w:bottom w:val="single" w:sz="12" w:space="0" w:color="auto"/>
              <w:right w:val="single" w:sz="4" w:space="0" w:color="auto"/>
            </w:tcBorders>
            <w:shd w:val="clear" w:color="auto" w:fill="auto"/>
            <w:hideMark/>
          </w:tcPr>
          <w:p w14:paraId="388FDC0D" w14:textId="76FDE96B" w:rsidR="009C3A80" w:rsidRPr="009C3A80" w:rsidRDefault="009C3A80" w:rsidP="009C3A80">
            <w:pPr>
              <w:spacing w:after="0" w:line="240" w:lineRule="auto"/>
              <w:rPr>
                <w:rFonts w:ascii="Calibri" w:eastAsia="Times New Roman" w:hAnsi="Calibri" w:cs="Times New Roman"/>
                <w:color w:val="000000"/>
              </w:rPr>
            </w:pPr>
            <w:r w:rsidRPr="009C3A80">
              <w:rPr>
                <w:rFonts w:ascii="Calibri" w:eastAsia="Times New Roman" w:hAnsi="Calibri" w:cs="Times New Roman"/>
                <w:color w:val="000000"/>
              </w:rPr>
              <w:t xml:space="preserve">DSHS currently receives crash data from TxDOT that is linked with EMS data, which is then linked with Trauma data.   Current issues center on ownership of the shared data and how best to use it.  </w:t>
            </w:r>
          </w:p>
        </w:tc>
        <w:tc>
          <w:tcPr>
            <w:tcW w:w="1350" w:type="dxa"/>
            <w:tcBorders>
              <w:top w:val="nil"/>
              <w:left w:val="nil"/>
              <w:bottom w:val="single" w:sz="12" w:space="0" w:color="auto"/>
              <w:right w:val="single" w:sz="12" w:space="0" w:color="auto"/>
            </w:tcBorders>
            <w:shd w:val="clear" w:color="auto" w:fill="auto"/>
          </w:tcPr>
          <w:p w14:paraId="01F9B438" w14:textId="18E178CA" w:rsidR="009C3A80" w:rsidRPr="009C3A80" w:rsidRDefault="00832D39" w:rsidP="009C3A80">
            <w:pPr>
              <w:spacing w:after="0" w:line="240" w:lineRule="auto"/>
              <w:rPr>
                <w:rFonts w:ascii="Calibri" w:eastAsia="Times New Roman" w:hAnsi="Calibri" w:cs="Times New Roman"/>
                <w:color w:val="000000"/>
              </w:rPr>
            </w:pPr>
            <w:r>
              <w:rPr>
                <w:rFonts w:ascii="Calibri" w:eastAsia="Times New Roman" w:hAnsi="Calibri" w:cs="Times New Roman"/>
                <w:color w:val="000000"/>
              </w:rPr>
              <w:t>None</w:t>
            </w:r>
          </w:p>
        </w:tc>
      </w:tr>
    </w:tbl>
    <w:p w14:paraId="2EA9A93A" w14:textId="147A5C58" w:rsidR="009C3A80" w:rsidRDefault="009C3A80" w:rsidP="009C3A80"/>
    <w:p w14:paraId="353558A9" w14:textId="54A489CD" w:rsidR="00E1008A" w:rsidRDefault="005800AF" w:rsidP="005800AF">
      <w:pPr>
        <w:pStyle w:val="Heading2"/>
      </w:pPr>
      <w:bookmarkStart w:id="41" w:name="_Toc8646266"/>
      <w:r>
        <w:t>Injury Surveillance Data Strategic Plan Objectives</w:t>
      </w:r>
      <w:bookmarkEnd w:id="41"/>
    </w:p>
    <w:p w14:paraId="4ACE72FE" w14:textId="0F9EBAB1" w:rsidR="005800AF" w:rsidRDefault="005800AF" w:rsidP="005800AF">
      <w:r>
        <w:t>DSHS and the TRCC Technical Advisor developed the following objectives based o</w:t>
      </w:r>
      <w:r w:rsidR="002B6ADA">
        <w:t>n</w:t>
      </w:r>
      <w:r>
        <w:t xml:space="preserve"> the STRAP and the needs of DSHS.  The following table summarizes specific objectives to improve the Texas vehicle data system over the next five years and the strategies/action steps necessary to achieve those objectives. </w:t>
      </w:r>
    </w:p>
    <w:p w14:paraId="1641350B" w14:textId="27CE3A22" w:rsidR="0056716C" w:rsidRPr="001D2AA5" w:rsidRDefault="00FE32FF" w:rsidP="0056716C">
      <w:r w:rsidRPr="00FE32FF">
        <w:t>As the Emergency Medical Services (EMS) &amp; Trauma Registry program (EMSTR) moves forward the program will focus on finding ways to collect data more efficiently and leveraging the use the use of valuable EMS and Trauma Data. The program will do a technical/systematic third-party review of the current vendor and determine if there are more efficient and appropriate ways for the state to collect data. EMSTR will also utilize new tools to access and analyze data faster and more efficiently. This multi-year data access project will result in sharing data with stakeholders, so they utilize the EMSTR data to inform their strategies and goals. Lastly the program will continue linking motor vehicle crashes and medical information to fully understand the health outcomes of crashes.</w:t>
      </w:r>
    </w:p>
    <w:tbl>
      <w:tblPr>
        <w:tblW w:w="10080" w:type="dxa"/>
        <w:tblInd w:w="-15" w:type="dxa"/>
        <w:tblLook w:val="04A0" w:firstRow="1" w:lastRow="0" w:firstColumn="1" w:lastColumn="0" w:noHBand="0" w:noVBand="1"/>
      </w:tblPr>
      <w:tblGrid>
        <w:gridCol w:w="2970"/>
        <w:gridCol w:w="5490"/>
        <w:gridCol w:w="1620"/>
      </w:tblGrid>
      <w:tr w:rsidR="00E1008A" w:rsidRPr="00E1008A" w14:paraId="264955AF" w14:textId="77777777" w:rsidTr="005800AF">
        <w:trPr>
          <w:trHeight w:val="315"/>
        </w:trPr>
        <w:tc>
          <w:tcPr>
            <w:tcW w:w="2970" w:type="dxa"/>
            <w:tcBorders>
              <w:top w:val="single" w:sz="12" w:space="0" w:color="auto"/>
              <w:left w:val="single" w:sz="12" w:space="0" w:color="auto"/>
              <w:bottom w:val="single" w:sz="4" w:space="0" w:color="auto"/>
              <w:right w:val="single" w:sz="4" w:space="0" w:color="auto"/>
            </w:tcBorders>
            <w:shd w:val="clear" w:color="auto" w:fill="auto"/>
            <w:hideMark/>
          </w:tcPr>
          <w:p w14:paraId="4E9C3DF6" w14:textId="77777777" w:rsidR="00E1008A" w:rsidRPr="00E1008A" w:rsidRDefault="00E1008A" w:rsidP="00E1008A">
            <w:pPr>
              <w:spacing w:after="0" w:line="240" w:lineRule="auto"/>
              <w:rPr>
                <w:rFonts w:ascii="Calibri" w:eastAsia="Times New Roman" w:hAnsi="Calibri" w:cs="Times New Roman"/>
                <w:b/>
                <w:bCs/>
                <w:color w:val="000000"/>
              </w:rPr>
            </w:pPr>
            <w:r w:rsidRPr="00E1008A">
              <w:rPr>
                <w:rFonts w:ascii="Calibri" w:eastAsia="Times New Roman" w:hAnsi="Calibri" w:cs="Times New Roman"/>
                <w:b/>
                <w:bCs/>
                <w:color w:val="000000"/>
              </w:rPr>
              <w:t>Objective</w:t>
            </w:r>
          </w:p>
        </w:tc>
        <w:tc>
          <w:tcPr>
            <w:tcW w:w="5490" w:type="dxa"/>
            <w:tcBorders>
              <w:top w:val="single" w:sz="12" w:space="0" w:color="auto"/>
              <w:left w:val="nil"/>
              <w:bottom w:val="single" w:sz="4" w:space="0" w:color="auto"/>
              <w:right w:val="single" w:sz="4" w:space="0" w:color="auto"/>
            </w:tcBorders>
            <w:shd w:val="clear" w:color="auto" w:fill="auto"/>
            <w:hideMark/>
          </w:tcPr>
          <w:p w14:paraId="5B01F1E3" w14:textId="77777777" w:rsidR="00E1008A" w:rsidRPr="00E1008A" w:rsidRDefault="00E1008A" w:rsidP="00E1008A">
            <w:pPr>
              <w:spacing w:after="0" w:line="240" w:lineRule="auto"/>
              <w:rPr>
                <w:rFonts w:ascii="Calibri" w:eastAsia="Times New Roman" w:hAnsi="Calibri" w:cs="Times New Roman"/>
                <w:b/>
                <w:bCs/>
                <w:color w:val="000000"/>
              </w:rPr>
            </w:pPr>
            <w:r w:rsidRPr="00E1008A">
              <w:rPr>
                <w:rFonts w:ascii="Calibri" w:eastAsia="Times New Roman" w:hAnsi="Calibri" w:cs="Times New Roman"/>
                <w:b/>
                <w:bCs/>
                <w:color w:val="000000"/>
              </w:rPr>
              <w:t>Strategies/Action Steps</w:t>
            </w:r>
          </w:p>
        </w:tc>
        <w:tc>
          <w:tcPr>
            <w:tcW w:w="1620" w:type="dxa"/>
            <w:tcBorders>
              <w:top w:val="single" w:sz="12" w:space="0" w:color="auto"/>
              <w:left w:val="nil"/>
              <w:bottom w:val="single" w:sz="4" w:space="0" w:color="auto"/>
              <w:right w:val="single" w:sz="12" w:space="0" w:color="auto"/>
            </w:tcBorders>
            <w:shd w:val="clear" w:color="auto" w:fill="auto"/>
            <w:hideMark/>
          </w:tcPr>
          <w:p w14:paraId="74A98467" w14:textId="77777777" w:rsidR="00E1008A" w:rsidRPr="00E1008A" w:rsidRDefault="00E1008A" w:rsidP="00E1008A">
            <w:pPr>
              <w:spacing w:after="0" w:line="240" w:lineRule="auto"/>
              <w:rPr>
                <w:rFonts w:ascii="Calibri" w:eastAsia="Times New Roman" w:hAnsi="Calibri" w:cs="Times New Roman"/>
                <w:b/>
                <w:bCs/>
                <w:color w:val="000000"/>
              </w:rPr>
            </w:pPr>
            <w:r w:rsidRPr="00E1008A">
              <w:rPr>
                <w:rFonts w:ascii="Calibri" w:eastAsia="Times New Roman" w:hAnsi="Calibri" w:cs="Times New Roman"/>
                <w:b/>
                <w:bCs/>
                <w:color w:val="000000"/>
              </w:rPr>
              <w:t xml:space="preserve">Timeline </w:t>
            </w:r>
          </w:p>
        </w:tc>
      </w:tr>
      <w:tr w:rsidR="00E1008A" w:rsidRPr="00E1008A" w14:paraId="47237213" w14:textId="77777777" w:rsidTr="005800AF">
        <w:trPr>
          <w:trHeight w:val="600"/>
        </w:trPr>
        <w:tc>
          <w:tcPr>
            <w:tcW w:w="2970" w:type="dxa"/>
            <w:tcBorders>
              <w:top w:val="nil"/>
              <w:left w:val="single" w:sz="12" w:space="0" w:color="auto"/>
              <w:bottom w:val="single" w:sz="4" w:space="0" w:color="auto"/>
              <w:right w:val="single" w:sz="4" w:space="0" w:color="auto"/>
            </w:tcBorders>
            <w:shd w:val="clear" w:color="auto" w:fill="auto"/>
            <w:hideMark/>
          </w:tcPr>
          <w:p w14:paraId="6668F490" w14:textId="77777777"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8.1 Pursue access to the emergency department data set</w:t>
            </w:r>
          </w:p>
        </w:tc>
        <w:tc>
          <w:tcPr>
            <w:tcW w:w="5490" w:type="dxa"/>
            <w:tcBorders>
              <w:top w:val="nil"/>
              <w:left w:val="nil"/>
              <w:bottom w:val="single" w:sz="4" w:space="0" w:color="auto"/>
              <w:right w:val="single" w:sz="4" w:space="0" w:color="auto"/>
            </w:tcBorders>
            <w:shd w:val="clear" w:color="auto" w:fill="auto"/>
            <w:hideMark/>
          </w:tcPr>
          <w:p w14:paraId="637B17EB" w14:textId="02AEA1D9"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 </w:t>
            </w:r>
            <w:r w:rsidR="00360BDB">
              <w:rPr>
                <w:rFonts w:ascii="Calibri" w:eastAsia="Times New Roman" w:hAnsi="Calibri" w:cs="Times New Roman"/>
                <w:color w:val="000000"/>
              </w:rPr>
              <w:t>Program has obtained emergency department data and is in the process of performing initial analysis</w:t>
            </w:r>
          </w:p>
        </w:tc>
        <w:tc>
          <w:tcPr>
            <w:tcW w:w="1620" w:type="dxa"/>
            <w:tcBorders>
              <w:top w:val="nil"/>
              <w:left w:val="nil"/>
              <w:bottom w:val="single" w:sz="4" w:space="0" w:color="auto"/>
              <w:right w:val="single" w:sz="12" w:space="0" w:color="auto"/>
            </w:tcBorders>
            <w:shd w:val="clear" w:color="auto" w:fill="auto"/>
            <w:hideMark/>
          </w:tcPr>
          <w:p w14:paraId="045189E3" w14:textId="77777777"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Aug. 31, 2021</w:t>
            </w:r>
          </w:p>
        </w:tc>
      </w:tr>
      <w:tr w:rsidR="00E1008A" w:rsidRPr="00E1008A" w14:paraId="691849F2" w14:textId="77777777" w:rsidTr="005800AF">
        <w:trPr>
          <w:trHeight w:val="3000"/>
        </w:trPr>
        <w:tc>
          <w:tcPr>
            <w:tcW w:w="2970" w:type="dxa"/>
            <w:tcBorders>
              <w:top w:val="nil"/>
              <w:left w:val="single" w:sz="12" w:space="0" w:color="auto"/>
              <w:bottom w:val="single" w:sz="4" w:space="0" w:color="auto"/>
              <w:right w:val="single" w:sz="4" w:space="0" w:color="auto"/>
            </w:tcBorders>
            <w:shd w:val="clear" w:color="auto" w:fill="auto"/>
            <w:hideMark/>
          </w:tcPr>
          <w:p w14:paraId="35DC2DFA" w14:textId="77777777"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8.2 Develop performance measures for the injury surveillance data system for TxDPS</w:t>
            </w:r>
          </w:p>
        </w:tc>
        <w:tc>
          <w:tcPr>
            <w:tcW w:w="5490" w:type="dxa"/>
            <w:tcBorders>
              <w:top w:val="nil"/>
              <w:left w:val="nil"/>
              <w:bottom w:val="single" w:sz="4" w:space="0" w:color="auto"/>
              <w:right w:val="single" w:sz="4" w:space="0" w:color="auto"/>
            </w:tcBorders>
            <w:shd w:val="clear" w:color="auto" w:fill="auto"/>
            <w:hideMark/>
          </w:tcPr>
          <w:p w14:paraId="5ADC98F3" w14:textId="460C4A58"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TRCC has provided funding to TTI for technical assistance which includes developing performance measures in FY</w:t>
            </w:r>
            <w:r w:rsidR="008E3D6D">
              <w:rPr>
                <w:rFonts w:ascii="Calibri" w:eastAsia="Times New Roman" w:hAnsi="Calibri" w:cs="Times New Roman"/>
                <w:color w:val="000000"/>
              </w:rPr>
              <w:t>20</w:t>
            </w:r>
            <w:r w:rsidRPr="00E1008A">
              <w:rPr>
                <w:rFonts w:ascii="Calibri" w:eastAsia="Times New Roman" w:hAnsi="Calibri" w:cs="Times New Roman"/>
                <w:color w:val="000000"/>
              </w:rPr>
              <w:br/>
              <w:t>• TTI will research performance measures from other states to identify examples for Texas</w:t>
            </w:r>
            <w:r w:rsidRPr="00E1008A">
              <w:rPr>
                <w:rFonts w:ascii="Calibri" w:eastAsia="Times New Roman" w:hAnsi="Calibri" w:cs="Times New Roman"/>
                <w:color w:val="000000"/>
              </w:rPr>
              <w:br/>
              <w:t>• TTI will work with each TRCC member to develop performance measures for their agency</w:t>
            </w:r>
          </w:p>
        </w:tc>
        <w:tc>
          <w:tcPr>
            <w:tcW w:w="1620" w:type="dxa"/>
            <w:tcBorders>
              <w:top w:val="nil"/>
              <w:left w:val="nil"/>
              <w:bottom w:val="single" w:sz="4" w:space="0" w:color="auto"/>
              <w:right w:val="single" w:sz="12" w:space="0" w:color="auto"/>
            </w:tcBorders>
            <w:shd w:val="clear" w:color="auto" w:fill="auto"/>
            <w:hideMark/>
          </w:tcPr>
          <w:p w14:paraId="5BE486E8" w14:textId="11E41510" w:rsidR="00E1008A" w:rsidRPr="00E1008A" w:rsidRDefault="005800AF"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Sept. 30, 20</w:t>
            </w:r>
            <w:r w:rsidR="008E3D6D">
              <w:rPr>
                <w:rFonts w:ascii="Calibri" w:eastAsia="Times New Roman" w:hAnsi="Calibri" w:cs="Times New Roman"/>
                <w:color w:val="000000"/>
              </w:rPr>
              <w:t>20</w:t>
            </w:r>
            <w:r w:rsidR="00E1008A" w:rsidRPr="00E1008A">
              <w:rPr>
                <w:rFonts w:ascii="Calibri" w:eastAsia="Times New Roman" w:hAnsi="Calibri" w:cs="Times New Roman"/>
                <w:color w:val="000000"/>
              </w:rPr>
              <w:t> </w:t>
            </w:r>
          </w:p>
        </w:tc>
      </w:tr>
      <w:tr w:rsidR="00E1008A" w:rsidRPr="00E1008A" w14:paraId="6EF2874E" w14:textId="77777777" w:rsidTr="005800AF">
        <w:trPr>
          <w:trHeight w:val="1500"/>
        </w:trPr>
        <w:tc>
          <w:tcPr>
            <w:tcW w:w="2970" w:type="dxa"/>
            <w:tcBorders>
              <w:top w:val="nil"/>
              <w:left w:val="single" w:sz="12" w:space="0" w:color="auto"/>
              <w:bottom w:val="single" w:sz="4" w:space="0" w:color="auto"/>
              <w:right w:val="single" w:sz="4" w:space="0" w:color="auto"/>
            </w:tcBorders>
            <w:shd w:val="clear" w:color="auto" w:fill="auto"/>
            <w:hideMark/>
          </w:tcPr>
          <w:p w14:paraId="63D9B6AF" w14:textId="48EA8EBC"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lastRenderedPageBreak/>
              <w:t>8.3 Establish injury surveillance data audit procedures using the performance measures developed under t</w:t>
            </w:r>
            <w:r w:rsidR="00D34F93">
              <w:rPr>
                <w:rFonts w:ascii="Calibri" w:eastAsia="Times New Roman" w:hAnsi="Calibri" w:cs="Times New Roman"/>
                <w:color w:val="000000"/>
              </w:rPr>
              <w:t>he data quality control program</w:t>
            </w:r>
          </w:p>
        </w:tc>
        <w:tc>
          <w:tcPr>
            <w:tcW w:w="5490" w:type="dxa"/>
            <w:tcBorders>
              <w:top w:val="nil"/>
              <w:left w:val="nil"/>
              <w:bottom w:val="single" w:sz="4" w:space="0" w:color="auto"/>
              <w:right w:val="single" w:sz="4" w:space="0" w:color="auto"/>
            </w:tcBorders>
            <w:shd w:val="clear" w:color="auto" w:fill="auto"/>
            <w:hideMark/>
          </w:tcPr>
          <w:p w14:paraId="32423563" w14:textId="21BEA79E"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Develop performance measures (</w:t>
            </w:r>
            <w:r w:rsidR="005800AF">
              <w:rPr>
                <w:rFonts w:ascii="Calibri" w:eastAsia="Times New Roman" w:hAnsi="Calibri" w:cs="Times New Roman"/>
                <w:color w:val="000000"/>
              </w:rPr>
              <w:t>8.3</w:t>
            </w:r>
            <w:r w:rsidRPr="00E1008A">
              <w:rPr>
                <w:rFonts w:ascii="Calibri" w:eastAsia="Times New Roman" w:hAnsi="Calibri" w:cs="Times New Roman"/>
                <w:color w:val="000000"/>
              </w:rPr>
              <w:t>)</w:t>
            </w:r>
            <w:r w:rsidRPr="00E1008A">
              <w:rPr>
                <w:rFonts w:ascii="Calibri" w:eastAsia="Times New Roman" w:hAnsi="Calibri" w:cs="Times New Roman"/>
                <w:color w:val="000000"/>
              </w:rPr>
              <w:br/>
              <w:t>• Work with TRCC Technical Advisor to establish a data quality control program</w:t>
            </w:r>
          </w:p>
        </w:tc>
        <w:tc>
          <w:tcPr>
            <w:tcW w:w="1620" w:type="dxa"/>
            <w:tcBorders>
              <w:top w:val="nil"/>
              <w:left w:val="nil"/>
              <w:bottom w:val="single" w:sz="4" w:space="0" w:color="auto"/>
              <w:right w:val="single" w:sz="12" w:space="0" w:color="auto"/>
            </w:tcBorders>
            <w:shd w:val="clear" w:color="auto" w:fill="auto"/>
            <w:hideMark/>
          </w:tcPr>
          <w:p w14:paraId="3106DA54" w14:textId="072F2EED" w:rsidR="00E1008A" w:rsidRPr="00E1008A" w:rsidRDefault="005800AF"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Sept. 30, 2020</w:t>
            </w:r>
            <w:r w:rsidR="00E1008A" w:rsidRPr="00E1008A">
              <w:rPr>
                <w:rFonts w:ascii="Calibri" w:eastAsia="Times New Roman" w:hAnsi="Calibri" w:cs="Times New Roman"/>
                <w:color w:val="000000"/>
              </w:rPr>
              <w:t> </w:t>
            </w:r>
          </w:p>
        </w:tc>
      </w:tr>
      <w:tr w:rsidR="00E1008A" w:rsidRPr="00E1008A" w14:paraId="6A142DAC" w14:textId="77777777" w:rsidTr="005800AF">
        <w:trPr>
          <w:trHeight w:val="3900"/>
        </w:trPr>
        <w:tc>
          <w:tcPr>
            <w:tcW w:w="2970" w:type="dxa"/>
            <w:tcBorders>
              <w:top w:val="nil"/>
              <w:left w:val="single" w:sz="12" w:space="0" w:color="auto"/>
              <w:bottom w:val="single" w:sz="4" w:space="0" w:color="auto"/>
              <w:right w:val="single" w:sz="4" w:space="0" w:color="auto"/>
            </w:tcBorders>
            <w:shd w:val="clear" w:color="auto" w:fill="auto"/>
            <w:hideMark/>
          </w:tcPr>
          <w:p w14:paraId="693D9D6A" w14:textId="6DA5F355"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8.4 Hire an </w:t>
            </w:r>
            <w:r w:rsidR="005800AF" w:rsidRPr="00E1008A">
              <w:rPr>
                <w:rFonts w:ascii="Calibri" w:eastAsia="Times New Roman" w:hAnsi="Calibri" w:cs="Times New Roman"/>
                <w:color w:val="000000"/>
              </w:rPr>
              <w:t>epidemiologist</w:t>
            </w:r>
            <w:r w:rsidRPr="00E1008A">
              <w:rPr>
                <w:rFonts w:ascii="Calibri" w:eastAsia="Times New Roman" w:hAnsi="Calibri" w:cs="Times New Roman"/>
                <w:color w:val="000000"/>
              </w:rPr>
              <w:t xml:space="preserve"> to input data into FARS and serve as an analyst for data req</w:t>
            </w:r>
            <w:r w:rsidR="00D34F93">
              <w:rPr>
                <w:rFonts w:ascii="Calibri" w:eastAsia="Times New Roman" w:hAnsi="Calibri" w:cs="Times New Roman"/>
                <w:color w:val="000000"/>
              </w:rPr>
              <w:t>uests related to traffic safety</w:t>
            </w:r>
            <w:r w:rsidRPr="00E1008A">
              <w:rPr>
                <w:rFonts w:ascii="Calibri" w:eastAsia="Times New Roman" w:hAnsi="Calibri" w:cs="Times New Roman"/>
                <w:color w:val="000000"/>
              </w:rPr>
              <w:t xml:space="preserve"> </w:t>
            </w:r>
          </w:p>
        </w:tc>
        <w:tc>
          <w:tcPr>
            <w:tcW w:w="5490" w:type="dxa"/>
            <w:tcBorders>
              <w:top w:val="nil"/>
              <w:left w:val="nil"/>
              <w:bottom w:val="single" w:sz="4" w:space="0" w:color="auto"/>
              <w:right w:val="single" w:sz="4" w:space="0" w:color="auto"/>
            </w:tcBorders>
            <w:shd w:val="clear" w:color="auto" w:fill="auto"/>
            <w:hideMark/>
          </w:tcPr>
          <w:p w14:paraId="7BCCE2DE" w14:textId="0F15606B"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 Confirm with FARS that hiring an </w:t>
            </w:r>
            <w:r w:rsidR="005800AF" w:rsidRPr="00E1008A">
              <w:rPr>
                <w:rFonts w:ascii="Calibri" w:eastAsia="Times New Roman" w:hAnsi="Calibri" w:cs="Times New Roman"/>
                <w:color w:val="000000"/>
              </w:rPr>
              <w:t>epidemiologist</w:t>
            </w:r>
            <w:r w:rsidRPr="00E1008A">
              <w:rPr>
                <w:rFonts w:ascii="Calibri" w:eastAsia="Times New Roman" w:hAnsi="Calibri" w:cs="Times New Roman"/>
                <w:color w:val="000000"/>
              </w:rPr>
              <w:t xml:space="preserve"> is the best approach for </w:t>
            </w:r>
            <w:r w:rsidR="005800AF" w:rsidRPr="00E1008A">
              <w:rPr>
                <w:rFonts w:ascii="Calibri" w:eastAsia="Times New Roman" w:hAnsi="Calibri" w:cs="Times New Roman"/>
                <w:color w:val="000000"/>
              </w:rPr>
              <w:t>inputting</w:t>
            </w:r>
            <w:r w:rsidRPr="00E1008A">
              <w:rPr>
                <w:rFonts w:ascii="Calibri" w:eastAsia="Times New Roman" w:hAnsi="Calibri" w:cs="Times New Roman"/>
                <w:color w:val="000000"/>
              </w:rPr>
              <w:t xml:space="preserve"> data into FARS</w:t>
            </w:r>
            <w:r w:rsidRPr="00E1008A">
              <w:rPr>
                <w:rFonts w:ascii="Calibri" w:eastAsia="Times New Roman" w:hAnsi="Calibri" w:cs="Times New Roman"/>
                <w:color w:val="000000"/>
              </w:rPr>
              <w:br/>
              <w:t xml:space="preserve">• Identify funding source to support the hiring of an </w:t>
            </w:r>
            <w:r w:rsidR="005800AF" w:rsidRPr="00E1008A">
              <w:rPr>
                <w:rFonts w:ascii="Calibri" w:eastAsia="Times New Roman" w:hAnsi="Calibri" w:cs="Times New Roman"/>
                <w:color w:val="000000"/>
              </w:rPr>
              <w:t>epidemiologist</w:t>
            </w:r>
            <w:r w:rsidRPr="00E1008A">
              <w:rPr>
                <w:rFonts w:ascii="Calibri" w:eastAsia="Times New Roman" w:hAnsi="Calibri" w:cs="Times New Roman"/>
                <w:color w:val="000000"/>
              </w:rPr>
              <w:br/>
              <w:t xml:space="preserve">• Identify data request/analysis questions the </w:t>
            </w:r>
            <w:r w:rsidR="005800AF" w:rsidRPr="00E1008A">
              <w:rPr>
                <w:rFonts w:ascii="Calibri" w:eastAsia="Times New Roman" w:hAnsi="Calibri" w:cs="Times New Roman"/>
                <w:color w:val="000000"/>
              </w:rPr>
              <w:t>epidemiologist</w:t>
            </w:r>
            <w:r w:rsidRPr="00E1008A">
              <w:rPr>
                <w:rFonts w:ascii="Calibri" w:eastAsia="Times New Roman" w:hAnsi="Calibri" w:cs="Times New Roman"/>
                <w:color w:val="000000"/>
              </w:rPr>
              <w:t xml:space="preserve"> would be tasked with </w:t>
            </w:r>
            <w:r w:rsidR="005800AF" w:rsidRPr="00E1008A">
              <w:rPr>
                <w:rFonts w:ascii="Calibri" w:eastAsia="Times New Roman" w:hAnsi="Calibri" w:cs="Times New Roman"/>
                <w:color w:val="000000"/>
              </w:rPr>
              <w:t>fulfilling</w:t>
            </w:r>
            <w:r w:rsidRPr="00E1008A">
              <w:rPr>
                <w:rFonts w:ascii="Calibri" w:eastAsia="Times New Roman" w:hAnsi="Calibri" w:cs="Times New Roman"/>
                <w:color w:val="000000"/>
              </w:rPr>
              <w:br/>
              <w:t xml:space="preserve">• Develop a data sharing agreement with TxDOT to specify how and to whom linked crash and injury surveillance data will shared </w:t>
            </w:r>
          </w:p>
        </w:tc>
        <w:tc>
          <w:tcPr>
            <w:tcW w:w="1620" w:type="dxa"/>
            <w:tcBorders>
              <w:top w:val="nil"/>
              <w:left w:val="nil"/>
              <w:bottom w:val="single" w:sz="4" w:space="0" w:color="auto"/>
              <w:right w:val="single" w:sz="12" w:space="0" w:color="auto"/>
            </w:tcBorders>
            <w:shd w:val="clear" w:color="auto" w:fill="auto"/>
            <w:hideMark/>
          </w:tcPr>
          <w:p w14:paraId="7E28460C" w14:textId="2FC9F7B3" w:rsidR="00E1008A" w:rsidRPr="00E1008A" w:rsidRDefault="005800AF"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p>
        </w:tc>
      </w:tr>
      <w:tr w:rsidR="00E1008A" w:rsidRPr="00E1008A" w14:paraId="07A3AB13" w14:textId="77777777" w:rsidTr="005800AF">
        <w:trPr>
          <w:trHeight w:val="6000"/>
        </w:trPr>
        <w:tc>
          <w:tcPr>
            <w:tcW w:w="2970" w:type="dxa"/>
            <w:tcBorders>
              <w:top w:val="nil"/>
              <w:left w:val="single" w:sz="12" w:space="0" w:color="auto"/>
              <w:bottom w:val="single" w:sz="4" w:space="0" w:color="auto"/>
              <w:right w:val="single" w:sz="4" w:space="0" w:color="auto"/>
            </w:tcBorders>
            <w:shd w:val="clear" w:color="auto" w:fill="auto"/>
            <w:hideMark/>
          </w:tcPr>
          <w:p w14:paraId="23290E4E" w14:textId="2B1C8E8E"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8.5 </w:t>
            </w:r>
            <w:bookmarkStart w:id="42" w:name="_Hlk8641383"/>
            <w:r w:rsidRPr="00E1008A">
              <w:rPr>
                <w:rFonts w:ascii="Calibri" w:eastAsia="Times New Roman" w:hAnsi="Calibri" w:cs="Times New Roman"/>
                <w:color w:val="000000"/>
              </w:rPr>
              <w:t>Continue the many uses of the EMS/Trauma Registry, including injury prevention programs and trauma designation processes, and publicize these through involvement with the TRCC and through injury</w:t>
            </w:r>
            <w:r w:rsidR="00D34F93">
              <w:rPr>
                <w:rFonts w:ascii="Calibri" w:eastAsia="Times New Roman" w:hAnsi="Calibri" w:cs="Times New Roman"/>
                <w:color w:val="000000"/>
              </w:rPr>
              <w:t xml:space="preserve"> prevention and EMS conferences</w:t>
            </w:r>
            <w:bookmarkEnd w:id="42"/>
          </w:p>
        </w:tc>
        <w:tc>
          <w:tcPr>
            <w:tcW w:w="5490" w:type="dxa"/>
            <w:tcBorders>
              <w:top w:val="nil"/>
              <w:left w:val="nil"/>
              <w:bottom w:val="single" w:sz="4" w:space="0" w:color="auto"/>
              <w:right w:val="single" w:sz="4" w:space="0" w:color="auto"/>
            </w:tcBorders>
            <w:shd w:val="clear" w:color="auto" w:fill="auto"/>
            <w:hideMark/>
          </w:tcPr>
          <w:p w14:paraId="7916929C" w14:textId="77777777"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Continue outreach efforts which have previously included DSHS staff holding stakeholder webinars presenting EMS and Hospital Summary Reports and making presentations at Texas Public Health Association, Texas Trauma Coordinator’s Forum; and GETAC’s Injury Prevention Committee, EMS Committee, and Trauma Systems Committee</w:t>
            </w:r>
            <w:r w:rsidRPr="00E1008A">
              <w:rPr>
                <w:rFonts w:ascii="Calibri" w:eastAsia="Times New Roman" w:hAnsi="Calibri" w:cs="Times New Roman"/>
                <w:color w:val="000000"/>
              </w:rPr>
              <w:br/>
              <w:t>• Work with TxDOT and other traffic safety stakeholders to identify traffic safety related questions DSHS should be looking at</w:t>
            </w:r>
            <w:r w:rsidRPr="00E1008A">
              <w:rPr>
                <w:rFonts w:ascii="Calibri" w:eastAsia="Times New Roman" w:hAnsi="Calibri" w:cs="Times New Roman"/>
                <w:color w:val="000000"/>
              </w:rPr>
              <w:br/>
              <w:t>• Create a more formal communications plan or platform to better disseminate the data and analysis</w:t>
            </w:r>
          </w:p>
        </w:tc>
        <w:tc>
          <w:tcPr>
            <w:tcW w:w="1620" w:type="dxa"/>
            <w:tcBorders>
              <w:top w:val="nil"/>
              <w:left w:val="nil"/>
              <w:bottom w:val="single" w:sz="4" w:space="0" w:color="auto"/>
              <w:right w:val="single" w:sz="12" w:space="0" w:color="auto"/>
            </w:tcBorders>
            <w:shd w:val="clear" w:color="auto" w:fill="auto"/>
            <w:hideMark/>
          </w:tcPr>
          <w:p w14:paraId="7203676D" w14:textId="79EC2669" w:rsidR="00E1008A" w:rsidRPr="00E1008A" w:rsidRDefault="005800AF"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p>
        </w:tc>
      </w:tr>
      <w:tr w:rsidR="00E1008A" w:rsidRPr="00E1008A" w14:paraId="78CF8841" w14:textId="77777777" w:rsidTr="005800AF">
        <w:trPr>
          <w:trHeight w:val="1200"/>
        </w:trPr>
        <w:tc>
          <w:tcPr>
            <w:tcW w:w="2970" w:type="dxa"/>
            <w:tcBorders>
              <w:top w:val="nil"/>
              <w:left w:val="single" w:sz="12" w:space="0" w:color="auto"/>
              <w:bottom w:val="single" w:sz="4" w:space="0" w:color="auto"/>
              <w:right w:val="single" w:sz="4" w:space="0" w:color="auto"/>
            </w:tcBorders>
            <w:shd w:val="clear" w:color="auto" w:fill="auto"/>
            <w:hideMark/>
          </w:tcPr>
          <w:p w14:paraId="2CE6AFBA" w14:textId="6426EABF"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8.6 Seek legislative funding to support the ongoing operation and needs of the EMS/Trauma </w:t>
            </w:r>
            <w:r w:rsidR="00D34F93">
              <w:rPr>
                <w:rFonts w:ascii="Calibri" w:eastAsia="Times New Roman" w:hAnsi="Calibri" w:cs="Times New Roman"/>
                <w:color w:val="000000"/>
              </w:rPr>
              <w:t>Registry data collection system</w:t>
            </w:r>
          </w:p>
        </w:tc>
        <w:tc>
          <w:tcPr>
            <w:tcW w:w="5490" w:type="dxa"/>
            <w:tcBorders>
              <w:top w:val="nil"/>
              <w:left w:val="nil"/>
              <w:bottom w:val="single" w:sz="4" w:space="0" w:color="auto"/>
              <w:right w:val="single" w:sz="4" w:space="0" w:color="auto"/>
            </w:tcBorders>
            <w:shd w:val="clear" w:color="auto" w:fill="auto"/>
            <w:hideMark/>
          </w:tcPr>
          <w:p w14:paraId="28F03269" w14:textId="77777777"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Secured DSHS matching funding for TxDOT e-Grant for FY2019.</w:t>
            </w:r>
          </w:p>
        </w:tc>
        <w:tc>
          <w:tcPr>
            <w:tcW w:w="1620" w:type="dxa"/>
            <w:tcBorders>
              <w:top w:val="nil"/>
              <w:left w:val="nil"/>
              <w:bottom w:val="single" w:sz="4" w:space="0" w:color="auto"/>
              <w:right w:val="single" w:sz="12" w:space="0" w:color="auto"/>
            </w:tcBorders>
            <w:shd w:val="clear" w:color="auto" w:fill="auto"/>
            <w:hideMark/>
          </w:tcPr>
          <w:p w14:paraId="21CAB6B2" w14:textId="130FBE11" w:rsidR="00E1008A" w:rsidRPr="00E1008A" w:rsidRDefault="005800AF"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p>
        </w:tc>
      </w:tr>
      <w:tr w:rsidR="00E1008A" w:rsidRPr="00E1008A" w14:paraId="6112C2CB" w14:textId="77777777" w:rsidTr="005800AF">
        <w:trPr>
          <w:trHeight w:val="2700"/>
        </w:trPr>
        <w:tc>
          <w:tcPr>
            <w:tcW w:w="2970" w:type="dxa"/>
            <w:tcBorders>
              <w:top w:val="nil"/>
              <w:left w:val="single" w:sz="12" w:space="0" w:color="auto"/>
              <w:bottom w:val="single" w:sz="4" w:space="0" w:color="auto"/>
              <w:right w:val="single" w:sz="4" w:space="0" w:color="auto"/>
            </w:tcBorders>
            <w:shd w:val="clear" w:color="auto" w:fill="auto"/>
            <w:hideMark/>
          </w:tcPr>
          <w:p w14:paraId="4CAB0B4A" w14:textId="17EFF4BB"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lastRenderedPageBreak/>
              <w:t>8.7 Use the hospital discharge dataset to calculate the number of major trauma cases in Texas in order to estimate the extent of und</w:t>
            </w:r>
            <w:r w:rsidR="00D34F93">
              <w:rPr>
                <w:rFonts w:ascii="Calibri" w:eastAsia="Times New Roman" w:hAnsi="Calibri" w:cs="Times New Roman"/>
                <w:color w:val="000000"/>
              </w:rPr>
              <w:t>erreporting to the EMS/Registry</w:t>
            </w:r>
          </w:p>
        </w:tc>
        <w:tc>
          <w:tcPr>
            <w:tcW w:w="5490" w:type="dxa"/>
            <w:tcBorders>
              <w:top w:val="nil"/>
              <w:left w:val="nil"/>
              <w:bottom w:val="single" w:sz="4" w:space="0" w:color="auto"/>
              <w:right w:val="single" w:sz="4" w:space="0" w:color="auto"/>
            </w:tcBorders>
            <w:shd w:val="clear" w:color="auto" w:fill="auto"/>
            <w:hideMark/>
          </w:tcPr>
          <w:p w14:paraId="58DD0274" w14:textId="75462753"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 </w:t>
            </w:r>
            <w:r w:rsidR="00360BDB" w:rsidRPr="00E1008A">
              <w:rPr>
                <w:rFonts w:ascii="Calibri" w:eastAsia="Times New Roman" w:hAnsi="Calibri" w:cs="Times New Roman"/>
                <w:color w:val="000000"/>
              </w:rPr>
              <w:t>Program</w:t>
            </w:r>
            <w:r w:rsidR="00360BDB">
              <w:rPr>
                <w:rFonts w:ascii="Calibri" w:eastAsia="Times New Roman" w:hAnsi="Calibri" w:cs="Times New Roman"/>
                <w:color w:val="000000"/>
              </w:rPr>
              <w:t xml:space="preserve"> has obtained hospital discharge data in 2018</w:t>
            </w:r>
            <w:r w:rsidR="005800AF">
              <w:rPr>
                <w:rFonts w:ascii="Calibri" w:eastAsia="Times New Roman" w:hAnsi="Calibri" w:cs="Times New Roman"/>
                <w:color w:val="000000"/>
              </w:rPr>
              <w:br/>
              <w:t>•</w:t>
            </w:r>
            <w:r w:rsidRPr="00E1008A">
              <w:rPr>
                <w:rFonts w:ascii="Calibri" w:eastAsia="Times New Roman" w:hAnsi="Calibri" w:cs="Times New Roman"/>
                <w:color w:val="000000"/>
              </w:rPr>
              <w:t xml:space="preserve"> Work with TxDOT and other traffic safety stakeholders to identify traffic safety related questions DSHS should be looking at</w:t>
            </w:r>
          </w:p>
        </w:tc>
        <w:tc>
          <w:tcPr>
            <w:tcW w:w="1620" w:type="dxa"/>
            <w:tcBorders>
              <w:top w:val="nil"/>
              <w:left w:val="nil"/>
              <w:bottom w:val="single" w:sz="4" w:space="0" w:color="auto"/>
              <w:right w:val="single" w:sz="12" w:space="0" w:color="auto"/>
            </w:tcBorders>
            <w:shd w:val="clear" w:color="auto" w:fill="auto"/>
            <w:hideMark/>
          </w:tcPr>
          <w:p w14:paraId="31B3FD8C" w14:textId="724F5049" w:rsidR="00E1008A" w:rsidRPr="00E1008A" w:rsidRDefault="005800AF"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p>
        </w:tc>
      </w:tr>
      <w:tr w:rsidR="00E1008A" w:rsidRPr="00E1008A" w14:paraId="058D67EE" w14:textId="77777777" w:rsidTr="005800AF">
        <w:trPr>
          <w:trHeight w:val="2100"/>
        </w:trPr>
        <w:tc>
          <w:tcPr>
            <w:tcW w:w="2970" w:type="dxa"/>
            <w:tcBorders>
              <w:top w:val="nil"/>
              <w:left w:val="single" w:sz="12" w:space="0" w:color="auto"/>
              <w:bottom w:val="single" w:sz="4" w:space="0" w:color="auto"/>
              <w:right w:val="single" w:sz="4" w:space="0" w:color="auto"/>
            </w:tcBorders>
            <w:shd w:val="clear" w:color="auto" w:fill="auto"/>
            <w:hideMark/>
          </w:tcPr>
          <w:p w14:paraId="27C7C4E8" w14:textId="03CE4C79"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8.8 </w:t>
            </w:r>
            <w:bookmarkStart w:id="43" w:name="_Hlk8641403"/>
            <w:r w:rsidRPr="00E1008A">
              <w:rPr>
                <w:rFonts w:ascii="Calibri" w:eastAsia="Times New Roman" w:hAnsi="Calibri" w:cs="Times New Roman"/>
                <w:color w:val="000000"/>
              </w:rPr>
              <w:t>Continue linkage project to match EMS runs to major trauma cases in the Registry for the dual benefit of improving EMS information on trauma cases and providing EMS ag</w:t>
            </w:r>
            <w:r w:rsidR="00D34F93">
              <w:rPr>
                <w:rFonts w:ascii="Calibri" w:eastAsia="Times New Roman" w:hAnsi="Calibri" w:cs="Times New Roman"/>
                <w:color w:val="000000"/>
              </w:rPr>
              <w:t>encies with outcome information</w:t>
            </w:r>
            <w:bookmarkEnd w:id="43"/>
          </w:p>
        </w:tc>
        <w:tc>
          <w:tcPr>
            <w:tcW w:w="5490" w:type="dxa"/>
            <w:tcBorders>
              <w:top w:val="nil"/>
              <w:left w:val="nil"/>
              <w:bottom w:val="single" w:sz="4" w:space="0" w:color="auto"/>
              <w:right w:val="single" w:sz="4" w:space="0" w:color="auto"/>
            </w:tcBorders>
            <w:shd w:val="clear" w:color="auto" w:fill="auto"/>
            <w:hideMark/>
          </w:tcPr>
          <w:p w14:paraId="35D9C5FC" w14:textId="5277FAD8"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The Injury Epidemiology &amp; Surveillance Branch has successfully linked EMS and hospital records with Crash data for 2010-201</w:t>
            </w:r>
            <w:r w:rsidR="00EF266A">
              <w:rPr>
                <w:rFonts w:ascii="Calibri" w:eastAsia="Times New Roman" w:hAnsi="Calibri" w:cs="Times New Roman"/>
                <w:color w:val="000000"/>
              </w:rPr>
              <w:t>6</w:t>
            </w:r>
          </w:p>
        </w:tc>
        <w:tc>
          <w:tcPr>
            <w:tcW w:w="1620" w:type="dxa"/>
            <w:tcBorders>
              <w:top w:val="nil"/>
              <w:left w:val="nil"/>
              <w:bottom w:val="single" w:sz="4" w:space="0" w:color="auto"/>
              <w:right w:val="single" w:sz="12" w:space="0" w:color="auto"/>
            </w:tcBorders>
            <w:shd w:val="clear" w:color="auto" w:fill="auto"/>
            <w:hideMark/>
          </w:tcPr>
          <w:p w14:paraId="7E8D15E1" w14:textId="5BF2B28B" w:rsidR="00E1008A" w:rsidRPr="00E1008A" w:rsidRDefault="008E3D6D"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E1008A" w:rsidRPr="00E1008A" w14:paraId="67177474" w14:textId="77777777" w:rsidTr="005800AF">
        <w:trPr>
          <w:trHeight w:val="4800"/>
        </w:trPr>
        <w:tc>
          <w:tcPr>
            <w:tcW w:w="2970" w:type="dxa"/>
            <w:tcBorders>
              <w:top w:val="nil"/>
              <w:left w:val="single" w:sz="12" w:space="0" w:color="auto"/>
              <w:bottom w:val="single" w:sz="4" w:space="0" w:color="auto"/>
              <w:right w:val="single" w:sz="4" w:space="0" w:color="auto"/>
            </w:tcBorders>
            <w:shd w:val="clear" w:color="auto" w:fill="auto"/>
            <w:hideMark/>
          </w:tcPr>
          <w:p w14:paraId="1CD8CD6F" w14:textId="0A4EE69E" w:rsidR="00E1008A" w:rsidRPr="00E1008A" w:rsidRDefault="00E1008A" w:rsidP="00E1008A">
            <w:pPr>
              <w:spacing w:after="0" w:line="240" w:lineRule="auto"/>
              <w:rPr>
                <w:rFonts w:ascii="Calibri" w:eastAsia="Times New Roman" w:hAnsi="Calibri" w:cs="Times New Roman"/>
                <w:color w:val="000000"/>
              </w:rPr>
            </w:pPr>
            <w:bookmarkStart w:id="44" w:name="_Hlk8641440"/>
            <w:r w:rsidRPr="00E1008A">
              <w:rPr>
                <w:rFonts w:ascii="Calibri" w:eastAsia="Times New Roman" w:hAnsi="Calibri" w:cs="Times New Roman"/>
                <w:color w:val="000000"/>
              </w:rPr>
              <w:t>8.9 Link the crash and EMS/Trauma Registry data, once crash data become available, so that the burden of motor vehicle crashes in</w:t>
            </w:r>
            <w:r w:rsidR="00D34F93">
              <w:rPr>
                <w:rFonts w:ascii="Calibri" w:eastAsia="Times New Roman" w:hAnsi="Calibri" w:cs="Times New Roman"/>
                <w:color w:val="000000"/>
              </w:rPr>
              <w:t xml:space="preserve"> Texas can be better understood</w:t>
            </w:r>
            <w:bookmarkEnd w:id="44"/>
          </w:p>
        </w:tc>
        <w:tc>
          <w:tcPr>
            <w:tcW w:w="5490" w:type="dxa"/>
            <w:tcBorders>
              <w:top w:val="nil"/>
              <w:left w:val="nil"/>
              <w:bottom w:val="single" w:sz="4" w:space="0" w:color="auto"/>
              <w:right w:val="single" w:sz="4" w:space="0" w:color="auto"/>
            </w:tcBorders>
            <w:shd w:val="clear" w:color="auto" w:fill="auto"/>
            <w:hideMark/>
          </w:tcPr>
          <w:p w14:paraId="444DE91A" w14:textId="77777777"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In progress:  TxDOT provides a data extract file to DSHS to use in their EMS &amp; Trauma Registries system to link crash data with EMS and Hospital records.  The EMS and Trauma Programs have successfully linked EMS and hospital records with Crash data for 2010-2015</w:t>
            </w:r>
            <w:r w:rsidRPr="00E1008A">
              <w:rPr>
                <w:rFonts w:ascii="Calibri" w:eastAsia="Times New Roman" w:hAnsi="Calibri" w:cs="Times New Roman"/>
                <w:color w:val="000000"/>
              </w:rPr>
              <w:br/>
              <w:t>• Work with TxDOT and other traffic safety stakeholders to identify traffic safety related questions DSHS should be looking at</w:t>
            </w:r>
            <w:r w:rsidRPr="00E1008A">
              <w:rPr>
                <w:rFonts w:ascii="Calibri" w:eastAsia="Times New Roman" w:hAnsi="Calibri" w:cs="Times New Roman"/>
                <w:color w:val="000000"/>
              </w:rPr>
              <w:br/>
              <w:t>• Create a more formal communications plan or platform to better disseminate the data and analysis</w:t>
            </w:r>
          </w:p>
        </w:tc>
        <w:tc>
          <w:tcPr>
            <w:tcW w:w="1620" w:type="dxa"/>
            <w:tcBorders>
              <w:top w:val="nil"/>
              <w:left w:val="nil"/>
              <w:bottom w:val="single" w:sz="4" w:space="0" w:color="auto"/>
              <w:right w:val="single" w:sz="12" w:space="0" w:color="auto"/>
            </w:tcBorders>
            <w:shd w:val="clear" w:color="auto" w:fill="auto"/>
            <w:hideMark/>
          </w:tcPr>
          <w:p w14:paraId="7BF452BF" w14:textId="039F23A4" w:rsidR="00E1008A" w:rsidRPr="00E1008A" w:rsidRDefault="008E3D6D"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E1008A" w:rsidRPr="00E1008A" w14:paraId="1D67407B" w14:textId="77777777" w:rsidTr="005800AF">
        <w:trPr>
          <w:trHeight w:val="3600"/>
        </w:trPr>
        <w:tc>
          <w:tcPr>
            <w:tcW w:w="2970" w:type="dxa"/>
            <w:tcBorders>
              <w:top w:val="nil"/>
              <w:left w:val="single" w:sz="12" w:space="0" w:color="auto"/>
              <w:bottom w:val="single" w:sz="4" w:space="0" w:color="auto"/>
              <w:right w:val="single" w:sz="4" w:space="0" w:color="auto"/>
            </w:tcBorders>
            <w:shd w:val="clear" w:color="auto" w:fill="auto"/>
            <w:hideMark/>
          </w:tcPr>
          <w:p w14:paraId="09DB64C7" w14:textId="4FD31422"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lastRenderedPageBreak/>
              <w:t>8.10 Collaborate with all data-sharing partners in the developing protocols, memoranda of understanding, and data sharing agreements and methodologies that will enable the injury prevention and traffic safety community to conduct analytical and research activities as authorized users.  This should be done</w:t>
            </w:r>
            <w:r w:rsidR="00D34F93">
              <w:rPr>
                <w:rFonts w:ascii="Calibri" w:eastAsia="Times New Roman" w:hAnsi="Calibri" w:cs="Times New Roman"/>
                <w:color w:val="000000"/>
              </w:rPr>
              <w:t xml:space="preserve"> under the guidance of the TRCC</w:t>
            </w:r>
          </w:p>
        </w:tc>
        <w:tc>
          <w:tcPr>
            <w:tcW w:w="5490" w:type="dxa"/>
            <w:tcBorders>
              <w:top w:val="nil"/>
              <w:left w:val="nil"/>
              <w:bottom w:val="single" w:sz="4" w:space="0" w:color="auto"/>
              <w:right w:val="single" w:sz="4" w:space="0" w:color="auto"/>
            </w:tcBorders>
            <w:shd w:val="clear" w:color="auto" w:fill="auto"/>
            <w:hideMark/>
          </w:tcPr>
          <w:p w14:paraId="40B5E994" w14:textId="5D0A81B5"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 </w:t>
            </w:r>
            <w:r w:rsidR="00EF266A" w:rsidRPr="00E1008A">
              <w:rPr>
                <w:rFonts w:ascii="Calibri" w:eastAsia="Times New Roman" w:hAnsi="Calibri" w:cs="Times New Roman"/>
                <w:color w:val="000000"/>
              </w:rPr>
              <w:t xml:space="preserve">Ongoing. Currently collaborating with Texas A&amp;M Transportation Institute and Dell Medical School to </w:t>
            </w:r>
            <w:r w:rsidR="00EF266A">
              <w:rPr>
                <w:rFonts w:ascii="Calibri" w:eastAsia="Times New Roman" w:hAnsi="Calibri" w:cs="Times New Roman"/>
                <w:color w:val="000000"/>
              </w:rPr>
              <w:t>study geographic influences on crashes.</w:t>
            </w:r>
            <w:r w:rsidR="00EF266A" w:rsidRPr="00E1008A">
              <w:rPr>
                <w:rFonts w:ascii="Calibri" w:eastAsia="Times New Roman" w:hAnsi="Calibri" w:cs="Times New Roman"/>
                <w:color w:val="000000"/>
              </w:rPr>
              <w:t xml:space="preserve">  </w:t>
            </w:r>
            <w:r w:rsidRPr="00E1008A">
              <w:rPr>
                <w:rFonts w:ascii="Calibri" w:eastAsia="Times New Roman" w:hAnsi="Calibri" w:cs="Times New Roman"/>
                <w:color w:val="000000"/>
              </w:rPr>
              <w:t xml:space="preserve">  </w:t>
            </w:r>
          </w:p>
        </w:tc>
        <w:tc>
          <w:tcPr>
            <w:tcW w:w="1620" w:type="dxa"/>
            <w:tcBorders>
              <w:top w:val="nil"/>
              <w:left w:val="nil"/>
              <w:bottom w:val="single" w:sz="4" w:space="0" w:color="auto"/>
              <w:right w:val="single" w:sz="12" w:space="0" w:color="auto"/>
            </w:tcBorders>
            <w:shd w:val="clear" w:color="auto" w:fill="auto"/>
            <w:hideMark/>
          </w:tcPr>
          <w:p w14:paraId="1DCEB0F4" w14:textId="21A26414" w:rsidR="00E1008A" w:rsidRPr="00E1008A" w:rsidRDefault="008E3D6D"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r w:rsidR="00E1008A" w:rsidRPr="00E1008A" w14:paraId="4FF8BD13" w14:textId="77777777" w:rsidTr="005800AF">
        <w:trPr>
          <w:trHeight w:val="2115"/>
        </w:trPr>
        <w:tc>
          <w:tcPr>
            <w:tcW w:w="2970" w:type="dxa"/>
            <w:tcBorders>
              <w:top w:val="nil"/>
              <w:left w:val="single" w:sz="12" w:space="0" w:color="auto"/>
              <w:bottom w:val="single" w:sz="12" w:space="0" w:color="auto"/>
              <w:right w:val="single" w:sz="4" w:space="0" w:color="auto"/>
            </w:tcBorders>
            <w:shd w:val="clear" w:color="auto" w:fill="auto"/>
            <w:hideMark/>
          </w:tcPr>
          <w:p w14:paraId="1D217F3C" w14:textId="0879CDAF"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8.11 Determine the feasibility of removing restrictions regarding linkage of the hospital discharge database to other systems in</w:t>
            </w:r>
            <w:r w:rsidR="00D34F93">
              <w:rPr>
                <w:rFonts w:ascii="Calibri" w:eastAsia="Times New Roman" w:hAnsi="Calibri" w:cs="Times New Roman"/>
                <w:color w:val="000000"/>
              </w:rPr>
              <w:t xml:space="preserve"> the Injury Surveillance System</w:t>
            </w:r>
          </w:p>
        </w:tc>
        <w:tc>
          <w:tcPr>
            <w:tcW w:w="5490" w:type="dxa"/>
            <w:tcBorders>
              <w:top w:val="nil"/>
              <w:left w:val="nil"/>
              <w:bottom w:val="single" w:sz="12" w:space="0" w:color="auto"/>
              <w:right w:val="single" w:sz="4" w:space="0" w:color="auto"/>
            </w:tcBorders>
            <w:shd w:val="clear" w:color="auto" w:fill="auto"/>
            <w:hideMark/>
          </w:tcPr>
          <w:p w14:paraId="291ADE64" w14:textId="3B3F0C51" w:rsidR="00E1008A" w:rsidRPr="00E1008A" w:rsidRDefault="00E1008A" w:rsidP="00E1008A">
            <w:pPr>
              <w:spacing w:after="0" w:line="240" w:lineRule="auto"/>
              <w:rPr>
                <w:rFonts w:ascii="Calibri" w:eastAsia="Times New Roman" w:hAnsi="Calibri" w:cs="Times New Roman"/>
                <w:color w:val="000000"/>
              </w:rPr>
            </w:pPr>
            <w:r w:rsidRPr="00E1008A">
              <w:rPr>
                <w:rFonts w:ascii="Calibri" w:eastAsia="Times New Roman" w:hAnsi="Calibri" w:cs="Times New Roman"/>
                <w:color w:val="000000"/>
              </w:rPr>
              <w:t xml:space="preserve">• </w:t>
            </w:r>
            <w:r w:rsidR="00EF266A">
              <w:rPr>
                <w:rFonts w:ascii="Calibri" w:eastAsia="Times New Roman" w:hAnsi="Calibri" w:cs="Times New Roman"/>
                <w:color w:val="000000"/>
              </w:rPr>
              <w:t>Program has been able to obtain hospital discharge data and is in the process of evaluating linkages to crash data.</w:t>
            </w:r>
          </w:p>
        </w:tc>
        <w:tc>
          <w:tcPr>
            <w:tcW w:w="1620" w:type="dxa"/>
            <w:tcBorders>
              <w:top w:val="nil"/>
              <w:left w:val="nil"/>
              <w:bottom w:val="single" w:sz="12" w:space="0" w:color="auto"/>
              <w:right w:val="single" w:sz="12" w:space="0" w:color="auto"/>
            </w:tcBorders>
            <w:shd w:val="clear" w:color="auto" w:fill="auto"/>
            <w:hideMark/>
          </w:tcPr>
          <w:p w14:paraId="06D261A5" w14:textId="4BD3F71C" w:rsidR="00E1008A" w:rsidRPr="00E1008A" w:rsidRDefault="008E3D6D" w:rsidP="00E1008A">
            <w:pPr>
              <w:spacing w:after="0" w:line="240" w:lineRule="auto"/>
              <w:rPr>
                <w:rFonts w:ascii="Calibri" w:eastAsia="Times New Roman" w:hAnsi="Calibri" w:cs="Times New Roman"/>
                <w:color w:val="000000"/>
              </w:rPr>
            </w:pPr>
            <w:r>
              <w:rPr>
                <w:rFonts w:ascii="Calibri" w:eastAsia="Times New Roman" w:hAnsi="Calibri" w:cs="Times New Roman"/>
                <w:color w:val="000000"/>
              </w:rPr>
              <w:t>Ongoing</w:t>
            </w:r>
          </w:p>
        </w:tc>
      </w:tr>
    </w:tbl>
    <w:p w14:paraId="279631E4" w14:textId="4523F43B" w:rsidR="00E13006" w:rsidRDefault="00E13006" w:rsidP="00E13006"/>
    <w:p w14:paraId="0F5D6250" w14:textId="5C2F193F" w:rsidR="00276A97" w:rsidRDefault="00276A97" w:rsidP="00E13006"/>
    <w:p w14:paraId="15E8790E" w14:textId="1278C888" w:rsidR="00276A97" w:rsidRDefault="00276A97" w:rsidP="00E13006"/>
    <w:p w14:paraId="3EB1D6F5" w14:textId="47904EC5" w:rsidR="00276A97" w:rsidRDefault="00276A97" w:rsidP="00E13006"/>
    <w:p w14:paraId="062AA646" w14:textId="2D398294" w:rsidR="00276A97" w:rsidRDefault="00276A97" w:rsidP="00E13006"/>
    <w:p w14:paraId="1253359F" w14:textId="1D3CBDAD" w:rsidR="00276A97" w:rsidRDefault="00276A97" w:rsidP="00E13006"/>
    <w:p w14:paraId="3E455011" w14:textId="041D7B30" w:rsidR="00276A97" w:rsidRDefault="00276A97" w:rsidP="00E13006"/>
    <w:p w14:paraId="7A0BA033" w14:textId="2B0DB479" w:rsidR="00276A97" w:rsidRDefault="00276A97" w:rsidP="00E13006"/>
    <w:p w14:paraId="47D147D2" w14:textId="42BD102A" w:rsidR="00276A97" w:rsidRDefault="00276A97" w:rsidP="00E13006"/>
    <w:p w14:paraId="6A220308" w14:textId="35DB39B3" w:rsidR="00276A97" w:rsidRDefault="00276A97" w:rsidP="00E13006"/>
    <w:p w14:paraId="3641622B" w14:textId="055FD2CF" w:rsidR="00276A97" w:rsidRDefault="00276A97" w:rsidP="00E13006"/>
    <w:p w14:paraId="4826F1BE" w14:textId="5F92BBD2" w:rsidR="00276A97" w:rsidRDefault="00276A97" w:rsidP="00E13006"/>
    <w:p w14:paraId="1B3C5D74" w14:textId="75D9EFC6" w:rsidR="00040B9B" w:rsidRDefault="00040B9B" w:rsidP="00E13006"/>
    <w:p w14:paraId="44D06774" w14:textId="4EABB115" w:rsidR="00040B9B" w:rsidRDefault="00040B9B" w:rsidP="00E13006"/>
    <w:p w14:paraId="2BB53F0F" w14:textId="77777777" w:rsidR="00040B9B" w:rsidRDefault="00040B9B" w:rsidP="00E13006"/>
    <w:p w14:paraId="2A2B6295" w14:textId="15C33459" w:rsidR="00C46488" w:rsidRDefault="00C46488" w:rsidP="00C46488">
      <w:pPr>
        <w:pStyle w:val="Heading1"/>
      </w:pPr>
      <w:bookmarkStart w:id="45" w:name="_Toc8646267"/>
      <w:r>
        <w:lastRenderedPageBreak/>
        <w:t>Performance Measures</w:t>
      </w:r>
      <w:bookmarkEnd w:id="45"/>
    </w:p>
    <w:p w14:paraId="5C951DBE" w14:textId="061072C8" w:rsidR="00AD0DF6" w:rsidRDefault="000E4501" w:rsidP="000E4501">
      <w:r>
        <w:t xml:space="preserve">TxDOT, DSHS, and TxDPS provide annual performance measures to be included in the strategic plan. </w:t>
      </w:r>
    </w:p>
    <w:p w14:paraId="40102591" w14:textId="21F5DE1D" w:rsidR="000E4501" w:rsidRDefault="000E4501" w:rsidP="000E4501">
      <w:pPr>
        <w:pStyle w:val="Heading2"/>
      </w:pPr>
      <w:bookmarkStart w:id="46" w:name="_Toc8646268"/>
      <w:r>
        <w:t>Performance Measure #1:  Timeliness of Crash Reporting</w:t>
      </w:r>
      <w:bookmarkEnd w:id="46"/>
    </w:p>
    <w:p w14:paraId="78D8EDEC" w14:textId="77777777" w:rsidR="000E4501" w:rsidRPr="00040B9B" w:rsidRDefault="000E4501" w:rsidP="000E4501">
      <w:pPr>
        <w:numPr>
          <w:ilvl w:val="0"/>
          <w:numId w:val="5"/>
        </w:numPr>
        <w:spacing w:after="0" w:line="240" w:lineRule="auto"/>
        <w:rPr>
          <w:rFonts w:eastAsia="Times New Roman" w:cs="Times New Roman"/>
          <w:b/>
        </w:rPr>
      </w:pPr>
      <w:r w:rsidRPr="00040B9B">
        <w:rPr>
          <w:rFonts w:eastAsia="Times New Roman" w:cs="Times New Roman"/>
          <w:b/>
        </w:rPr>
        <w:t xml:space="preserve">Performance Measure Used to Track Improvements </w:t>
      </w:r>
    </w:p>
    <w:p w14:paraId="46D6A64B" w14:textId="77777777" w:rsidR="008C0D00" w:rsidRDefault="000E4501" w:rsidP="008C0D00">
      <w:pPr>
        <w:spacing w:after="0" w:line="240" w:lineRule="auto"/>
        <w:ind w:firstLine="720"/>
        <w:rPr>
          <w:rFonts w:eastAsia="Times New Roman" w:cs="New Roman Times New Roman"/>
          <w:bCs/>
          <w:color w:val="000000"/>
        </w:rPr>
      </w:pPr>
      <w:r w:rsidRPr="00040B9B">
        <w:rPr>
          <w:rFonts w:eastAsia="Times New Roman" w:cs="New Roman Times New Roman"/>
          <w:bCs/>
          <w:color w:val="000000"/>
        </w:rPr>
        <w:t xml:space="preserve">Crash/Timeliness 2 - </w:t>
      </w:r>
      <w:r w:rsidR="008C0D00" w:rsidRPr="00040B9B">
        <w:rPr>
          <w:rFonts w:eastAsia="Times New Roman" w:cs="New Roman Times New Roman"/>
          <w:bCs/>
          <w:color w:val="000000"/>
        </w:rPr>
        <w:t>The percentage of crash reports entered into the database within 30 days</w:t>
      </w:r>
    </w:p>
    <w:p w14:paraId="309ED8EE" w14:textId="1A6E5FBB" w:rsidR="008C0D00" w:rsidRDefault="008C0D00" w:rsidP="008C0D00">
      <w:pPr>
        <w:spacing w:after="0" w:line="240" w:lineRule="auto"/>
        <w:ind w:firstLine="720"/>
        <w:rPr>
          <w:rFonts w:eastAsia="Times New Roman" w:cs="New Roman Times New Roman"/>
          <w:bCs/>
          <w:color w:val="000000"/>
        </w:rPr>
      </w:pPr>
      <w:r w:rsidRPr="00040B9B">
        <w:rPr>
          <w:rFonts w:eastAsia="Times New Roman" w:cs="New Roman Times New Roman"/>
          <w:bCs/>
          <w:color w:val="000000"/>
        </w:rPr>
        <w:t>after the</w:t>
      </w:r>
      <w:r>
        <w:rPr>
          <w:rFonts w:eastAsia="Times New Roman" w:cs="New Roman Times New Roman"/>
          <w:bCs/>
          <w:color w:val="000000"/>
        </w:rPr>
        <w:t xml:space="preserve"> </w:t>
      </w:r>
      <w:r w:rsidRPr="00040B9B">
        <w:rPr>
          <w:rFonts w:eastAsia="Times New Roman" w:cs="New Roman Times New Roman"/>
          <w:bCs/>
          <w:color w:val="000000"/>
        </w:rPr>
        <w:t xml:space="preserve">crash. </w:t>
      </w:r>
    </w:p>
    <w:p w14:paraId="0240F087" w14:textId="77777777" w:rsidR="000E4501" w:rsidRPr="00040B9B" w:rsidRDefault="000E4501" w:rsidP="000E4501">
      <w:pPr>
        <w:spacing w:after="0" w:line="240" w:lineRule="auto"/>
        <w:ind w:firstLine="720"/>
        <w:rPr>
          <w:rFonts w:eastAsia="Times New Roman" w:cs="Times New Roman"/>
        </w:rPr>
      </w:pPr>
    </w:p>
    <w:p w14:paraId="10581827" w14:textId="77777777" w:rsidR="000E4501" w:rsidRPr="00040B9B" w:rsidRDefault="000E4501" w:rsidP="000E4501">
      <w:pPr>
        <w:widowControl w:val="0"/>
        <w:numPr>
          <w:ilvl w:val="0"/>
          <w:numId w:val="5"/>
        </w:numPr>
        <w:autoSpaceDE w:val="0"/>
        <w:autoSpaceDN w:val="0"/>
        <w:adjustRightInd w:val="0"/>
        <w:spacing w:after="0" w:line="240" w:lineRule="auto"/>
        <w:ind w:right="88"/>
        <w:rPr>
          <w:rFonts w:eastAsia="Times New Roman" w:cs="New Roman Times New Roman"/>
          <w:b/>
          <w:bCs/>
          <w:color w:val="000000"/>
        </w:rPr>
      </w:pPr>
      <w:r w:rsidRPr="00040B9B">
        <w:rPr>
          <w:rFonts w:eastAsia="Times New Roman" w:cs="New Roman Times New Roman"/>
          <w:b/>
          <w:bCs/>
          <w:color w:val="000000"/>
        </w:rPr>
        <w:t>Narrative Description of Calculation / Estimation Method</w:t>
      </w:r>
    </w:p>
    <w:p w14:paraId="0FFEC413" w14:textId="6C40DEB4" w:rsidR="008C0D00" w:rsidRPr="008C0D00" w:rsidRDefault="008C0D00" w:rsidP="008C0D00">
      <w:pPr>
        <w:spacing w:line="276" w:lineRule="auto"/>
        <w:ind w:left="720"/>
        <w:contextualSpacing/>
        <w:rPr>
          <w:u w:val="single"/>
        </w:rPr>
      </w:pPr>
      <w:r w:rsidRPr="008C0D00">
        <w:rPr>
          <w:u w:val="single"/>
        </w:rPr>
        <w:t>Previous Period (April 1, 2016 – March 31, 2017):</w:t>
      </w:r>
    </w:p>
    <w:p w14:paraId="3BB4BDD5" w14:textId="755B09C0" w:rsidR="008C0D00" w:rsidRPr="008C0D00" w:rsidRDefault="008C0D00" w:rsidP="008C0D00">
      <w:pPr>
        <w:spacing w:line="276" w:lineRule="auto"/>
        <w:ind w:left="720"/>
        <w:contextualSpacing/>
      </w:pPr>
      <w:r w:rsidRPr="008C0D00">
        <w:t>The number of crash records submitted was 628,634. The percentage of all crash reports entered into the database (available for reporting) within 30 days after the crash was 94.78%.</w:t>
      </w:r>
    </w:p>
    <w:p w14:paraId="4091FF6A" w14:textId="77777777" w:rsidR="008C0D00" w:rsidRPr="008C0D00" w:rsidRDefault="008C0D00" w:rsidP="008C0D00">
      <w:pPr>
        <w:spacing w:line="276" w:lineRule="auto"/>
        <w:ind w:left="720"/>
        <w:contextualSpacing/>
      </w:pPr>
    </w:p>
    <w:p w14:paraId="1FE35F4F" w14:textId="6FDC6699" w:rsidR="008C0D00" w:rsidRPr="008C0D00" w:rsidRDefault="008C0D00" w:rsidP="008C0D00">
      <w:pPr>
        <w:spacing w:line="276" w:lineRule="auto"/>
        <w:ind w:left="720"/>
        <w:contextualSpacing/>
        <w:rPr>
          <w:u w:val="single"/>
        </w:rPr>
      </w:pPr>
      <w:r w:rsidRPr="008C0D00">
        <w:rPr>
          <w:u w:val="single"/>
        </w:rPr>
        <w:t>Current Period (April 1, 2017 – March 31, 2018):</w:t>
      </w:r>
    </w:p>
    <w:p w14:paraId="696785C4" w14:textId="5865D43B" w:rsidR="008C0D00" w:rsidRPr="008C0D00" w:rsidRDefault="008C0D00" w:rsidP="008C0D00">
      <w:pPr>
        <w:spacing w:line="276" w:lineRule="auto"/>
        <w:ind w:left="720"/>
        <w:contextualSpacing/>
      </w:pPr>
      <w:r w:rsidRPr="008C0D00">
        <w:t xml:space="preserve">The number of crash records submitted was </w:t>
      </w:r>
      <w:r w:rsidRPr="00040B9B">
        <w:rPr>
          <w:rFonts w:eastAsia="Times New Roman" w:cs="Times New Roman"/>
          <w:color w:val="000000"/>
        </w:rPr>
        <w:t>614,812</w:t>
      </w:r>
      <w:r w:rsidRPr="008C0D00">
        <w:t>. The percentage of all crash reports entered into the database (available for reporting) within 30 days after the crash was 96.57%.</w:t>
      </w:r>
    </w:p>
    <w:p w14:paraId="558BC049" w14:textId="6D5C9D17" w:rsidR="008C0D00" w:rsidRPr="008C0D00" w:rsidRDefault="008C0D00" w:rsidP="008C0D00">
      <w:pPr>
        <w:spacing w:line="276" w:lineRule="auto"/>
        <w:ind w:left="720"/>
        <w:contextualSpacing/>
      </w:pPr>
    </w:p>
    <w:p w14:paraId="15035CC4" w14:textId="791695A4" w:rsidR="008C0D00" w:rsidRDefault="008C0D00" w:rsidP="008C0D00">
      <w:pPr>
        <w:spacing w:line="276" w:lineRule="auto"/>
        <w:ind w:left="720"/>
        <w:contextualSpacing/>
        <w:rPr>
          <w:u w:val="single"/>
        </w:rPr>
      </w:pPr>
      <w:r w:rsidRPr="008C0D00">
        <w:rPr>
          <w:u w:val="single"/>
        </w:rPr>
        <w:t>Evaluation:</w:t>
      </w:r>
    </w:p>
    <w:p w14:paraId="72779C0D" w14:textId="447BAAF3" w:rsidR="008C0D00" w:rsidRPr="008C0D00" w:rsidRDefault="008C0D00" w:rsidP="008C0D00">
      <w:pPr>
        <w:spacing w:line="276" w:lineRule="auto"/>
        <w:ind w:left="720"/>
        <w:contextualSpacing/>
      </w:pPr>
      <w:r w:rsidRPr="008C0D00">
        <w:t xml:space="preserve">There was a </w:t>
      </w:r>
      <w:r>
        <w:t xml:space="preserve">1.9% increase in the percentage of all crash reports </w:t>
      </w:r>
      <w:r w:rsidRPr="008C0D00">
        <w:t>entered into the database (available for reporting) within 30 days after the crash</w:t>
      </w:r>
      <w:r w:rsidR="00B2740F">
        <w:t>.</w:t>
      </w:r>
    </w:p>
    <w:tbl>
      <w:tblPr>
        <w:tblpPr w:leftFromText="180" w:rightFromText="180" w:vertAnchor="text" w:horzAnchor="margin" w:tblpY="123"/>
        <w:tblW w:w="9540" w:type="dxa"/>
        <w:tblLayout w:type="fixed"/>
        <w:tblLook w:val="04A0" w:firstRow="1" w:lastRow="0" w:firstColumn="1" w:lastColumn="0" w:noHBand="0" w:noVBand="1"/>
      </w:tblPr>
      <w:tblGrid>
        <w:gridCol w:w="1980"/>
        <w:gridCol w:w="1440"/>
        <w:gridCol w:w="1440"/>
        <w:gridCol w:w="1440"/>
        <w:gridCol w:w="1440"/>
        <w:gridCol w:w="1800"/>
      </w:tblGrid>
      <w:tr w:rsidR="00B2740F" w:rsidRPr="00040B9B" w14:paraId="7BE88B1D" w14:textId="77777777" w:rsidTr="00B2740F">
        <w:trPr>
          <w:trHeight w:val="885"/>
        </w:trPr>
        <w:tc>
          <w:tcPr>
            <w:tcW w:w="1980"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2E905C0C" w14:textId="77777777" w:rsidR="00B2740F" w:rsidRPr="00040B9B" w:rsidRDefault="00B2740F" w:rsidP="00B2740F">
            <w:pPr>
              <w:spacing w:after="0" w:line="240" w:lineRule="auto"/>
              <w:jc w:val="center"/>
              <w:rPr>
                <w:rFonts w:eastAsia="Times New Roman" w:cs="Times New Roman"/>
                <w:b/>
                <w:bCs/>
                <w:color w:val="000000"/>
              </w:rPr>
            </w:pPr>
            <w:r w:rsidRPr="00040B9B">
              <w:rPr>
                <w:rFonts w:eastAsia="Times New Roman" w:cs="Times New Roman"/>
                <w:b/>
                <w:bCs/>
                <w:color w:val="000000"/>
              </w:rPr>
              <w:t>Required Data</w:t>
            </w:r>
          </w:p>
        </w:tc>
        <w:tc>
          <w:tcPr>
            <w:tcW w:w="144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3281199" w14:textId="77777777" w:rsidR="00B2740F" w:rsidRPr="00040B9B" w:rsidRDefault="00B2740F" w:rsidP="00B2740F">
            <w:pPr>
              <w:spacing w:after="0" w:line="240" w:lineRule="auto"/>
              <w:jc w:val="center"/>
              <w:rPr>
                <w:rFonts w:eastAsia="Times New Roman" w:cs="Times New Roman"/>
                <w:b/>
                <w:bCs/>
                <w:color w:val="000000"/>
              </w:rPr>
            </w:pPr>
            <w:r w:rsidRPr="00040B9B">
              <w:rPr>
                <w:rFonts w:eastAsia="Times New Roman" w:cs="Times New Roman"/>
                <w:b/>
                <w:bCs/>
                <w:color w:val="000000"/>
              </w:rPr>
              <w:t>April 1, 2013 – March 31, 2014</w:t>
            </w:r>
          </w:p>
        </w:tc>
        <w:tc>
          <w:tcPr>
            <w:tcW w:w="144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338013B" w14:textId="77777777" w:rsidR="00B2740F" w:rsidRPr="00040B9B" w:rsidRDefault="00B2740F" w:rsidP="00B2740F">
            <w:pPr>
              <w:spacing w:after="0" w:line="240" w:lineRule="auto"/>
              <w:jc w:val="center"/>
              <w:rPr>
                <w:rFonts w:eastAsia="Times New Roman" w:cs="Times New Roman"/>
                <w:b/>
                <w:bCs/>
                <w:color w:val="000000"/>
              </w:rPr>
            </w:pPr>
            <w:r w:rsidRPr="00040B9B">
              <w:rPr>
                <w:rFonts w:eastAsia="Times New Roman" w:cs="Times New Roman"/>
                <w:b/>
                <w:bCs/>
                <w:color w:val="000000"/>
              </w:rPr>
              <w:t>April 1, 2014 – March 31, 2015</w:t>
            </w:r>
          </w:p>
        </w:tc>
        <w:tc>
          <w:tcPr>
            <w:tcW w:w="144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6942EF0" w14:textId="77777777" w:rsidR="00B2740F" w:rsidRPr="00040B9B" w:rsidRDefault="00B2740F" w:rsidP="00B2740F">
            <w:pPr>
              <w:spacing w:after="0" w:line="240" w:lineRule="auto"/>
              <w:jc w:val="center"/>
              <w:rPr>
                <w:rFonts w:eastAsia="Times New Roman" w:cs="Times New Roman"/>
                <w:b/>
                <w:bCs/>
                <w:color w:val="000000"/>
              </w:rPr>
            </w:pPr>
            <w:r w:rsidRPr="00040B9B">
              <w:rPr>
                <w:rFonts w:eastAsia="Times New Roman" w:cs="Times New Roman"/>
                <w:b/>
                <w:bCs/>
                <w:color w:val="000000"/>
              </w:rPr>
              <w:t>April 1, 2015 –  March 31, 2015</w:t>
            </w:r>
          </w:p>
        </w:tc>
        <w:tc>
          <w:tcPr>
            <w:tcW w:w="144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2DD9ACB8" w14:textId="77777777" w:rsidR="00B2740F" w:rsidRPr="00040B9B" w:rsidRDefault="00B2740F" w:rsidP="00B2740F">
            <w:pPr>
              <w:spacing w:after="0" w:line="240" w:lineRule="auto"/>
              <w:jc w:val="center"/>
              <w:rPr>
                <w:rFonts w:eastAsia="Times New Roman" w:cs="Times New Roman"/>
                <w:b/>
                <w:bCs/>
                <w:color w:val="000000"/>
              </w:rPr>
            </w:pPr>
            <w:r w:rsidRPr="00040B9B">
              <w:rPr>
                <w:rFonts w:eastAsia="Times New Roman" w:cs="Times New Roman"/>
                <w:b/>
                <w:bCs/>
                <w:color w:val="000000"/>
              </w:rPr>
              <w:t>April 1, 2016 –  March 31, 2017</w:t>
            </w:r>
          </w:p>
        </w:tc>
        <w:tc>
          <w:tcPr>
            <w:tcW w:w="1800"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14:paraId="12C3C851" w14:textId="77777777" w:rsidR="00B2740F" w:rsidRPr="00040B9B" w:rsidRDefault="00B2740F" w:rsidP="00B2740F">
            <w:pPr>
              <w:spacing w:after="0" w:line="240" w:lineRule="auto"/>
              <w:jc w:val="center"/>
              <w:rPr>
                <w:rFonts w:eastAsia="Times New Roman" w:cs="Times New Roman"/>
                <w:b/>
                <w:bCs/>
                <w:color w:val="000000"/>
              </w:rPr>
            </w:pPr>
            <w:r w:rsidRPr="00040B9B">
              <w:rPr>
                <w:rFonts w:eastAsia="Times New Roman" w:cs="Times New Roman"/>
                <w:b/>
                <w:bCs/>
                <w:color w:val="000000"/>
              </w:rPr>
              <w:t>April 1, 2017 –  March 31, 2018</w:t>
            </w:r>
          </w:p>
        </w:tc>
      </w:tr>
      <w:tr w:rsidR="00B2740F" w:rsidRPr="00040B9B" w14:paraId="3756867D" w14:textId="77777777" w:rsidTr="00B2740F">
        <w:trPr>
          <w:trHeight w:val="450"/>
        </w:trPr>
        <w:tc>
          <w:tcPr>
            <w:tcW w:w="1980" w:type="dxa"/>
            <w:vMerge/>
            <w:tcBorders>
              <w:top w:val="single" w:sz="12" w:space="0" w:color="auto"/>
              <w:left w:val="single" w:sz="12" w:space="0" w:color="auto"/>
              <w:bottom w:val="single" w:sz="4" w:space="0" w:color="auto"/>
              <w:right w:val="single" w:sz="4" w:space="0" w:color="auto"/>
            </w:tcBorders>
            <w:vAlign w:val="center"/>
            <w:hideMark/>
          </w:tcPr>
          <w:p w14:paraId="232DC083" w14:textId="77777777" w:rsidR="00B2740F" w:rsidRPr="00040B9B" w:rsidRDefault="00B2740F" w:rsidP="00B2740F">
            <w:pPr>
              <w:spacing w:after="0" w:line="240" w:lineRule="auto"/>
              <w:rPr>
                <w:rFonts w:eastAsia="Times New Roman" w:cs="Times New Roman"/>
                <w:b/>
                <w:bCs/>
                <w:color w:val="000000"/>
              </w:rPr>
            </w:pPr>
          </w:p>
        </w:tc>
        <w:tc>
          <w:tcPr>
            <w:tcW w:w="1440" w:type="dxa"/>
            <w:vMerge/>
            <w:tcBorders>
              <w:top w:val="single" w:sz="12" w:space="0" w:color="auto"/>
              <w:left w:val="single" w:sz="4" w:space="0" w:color="auto"/>
              <w:bottom w:val="single" w:sz="4" w:space="0" w:color="auto"/>
              <w:right w:val="single" w:sz="4" w:space="0" w:color="auto"/>
            </w:tcBorders>
            <w:vAlign w:val="center"/>
            <w:hideMark/>
          </w:tcPr>
          <w:p w14:paraId="2D3F2780" w14:textId="77777777" w:rsidR="00B2740F" w:rsidRPr="00040B9B" w:rsidRDefault="00B2740F" w:rsidP="00B2740F">
            <w:pPr>
              <w:spacing w:after="0" w:line="240" w:lineRule="auto"/>
              <w:rPr>
                <w:rFonts w:eastAsia="Times New Roman" w:cs="Times New Roman"/>
                <w:b/>
                <w:bCs/>
                <w:color w:val="000000"/>
              </w:rPr>
            </w:pPr>
          </w:p>
        </w:tc>
        <w:tc>
          <w:tcPr>
            <w:tcW w:w="1440" w:type="dxa"/>
            <w:vMerge/>
            <w:tcBorders>
              <w:top w:val="single" w:sz="12" w:space="0" w:color="auto"/>
              <w:left w:val="single" w:sz="4" w:space="0" w:color="auto"/>
              <w:bottom w:val="single" w:sz="4" w:space="0" w:color="auto"/>
              <w:right w:val="single" w:sz="4" w:space="0" w:color="auto"/>
            </w:tcBorders>
            <w:vAlign w:val="center"/>
            <w:hideMark/>
          </w:tcPr>
          <w:p w14:paraId="6ADB1F08" w14:textId="77777777" w:rsidR="00B2740F" w:rsidRPr="00040B9B" w:rsidRDefault="00B2740F" w:rsidP="00B2740F">
            <w:pPr>
              <w:spacing w:after="0" w:line="240" w:lineRule="auto"/>
              <w:rPr>
                <w:rFonts w:eastAsia="Times New Roman" w:cs="Times New Roman"/>
                <w:b/>
                <w:bCs/>
                <w:color w:val="000000"/>
              </w:rPr>
            </w:pPr>
          </w:p>
        </w:tc>
        <w:tc>
          <w:tcPr>
            <w:tcW w:w="1440" w:type="dxa"/>
            <w:vMerge/>
            <w:tcBorders>
              <w:top w:val="single" w:sz="12" w:space="0" w:color="auto"/>
              <w:left w:val="single" w:sz="4" w:space="0" w:color="auto"/>
              <w:bottom w:val="single" w:sz="4" w:space="0" w:color="auto"/>
              <w:right w:val="single" w:sz="4" w:space="0" w:color="auto"/>
            </w:tcBorders>
            <w:vAlign w:val="center"/>
            <w:hideMark/>
          </w:tcPr>
          <w:p w14:paraId="73426552" w14:textId="77777777" w:rsidR="00B2740F" w:rsidRPr="00040B9B" w:rsidRDefault="00B2740F" w:rsidP="00B2740F">
            <w:pPr>
              <w:spacing w:after="0" w:line="240" w:lineRule="auto"/>
              <w:rPr>
                <w:rFonts w:eastAsia="Times New Roman" w:cs="Times New Roman"/>
                <w:b/>
                <w:bCs/>
                <w:color w:val="000000"/>
              </w:rPr>
            </w:pPr>
          </w:p>
        </w:tc>
        <w:tc>
          <w:tcPr>
            <w:tcW w:w="1440" w:type="dxa"/>
            <w:vMerge/>
            <w:tcBorders>
              <w:top w:val="single" w:sz="12" w:space="0" w:color="auto"/>
              <w:left w:val="single" w:sz="4" w:space="0" w:color="auto"/>
              <w:bottom w:val="single" w:sz="4" w:space="0" w:color="auto"/>
              <w:right w:val="single" w:sz="4" w:space="0" w:color="auto"/>
            </w:tcBorders>
            <w:vAlign w:val="center"/>
            <w:hideMark/>
          </w:tcPr>
          <w:p w14:paraId="5535FEE3" w14:textId="77777777" w:rsidR="00B2740F" w:rsidRPr="00040B9B" w:rsidRDefault="00B2740F" w:rsidP="00B2740F">
            <w:pPr>
              <w:spacing w:after="0" w:line="240" w:lineRule="auto"/>
              <w:rPr>
                <w:rFonts w:eastAsia="Times New Roman" w:cs="Times New Roman"/>
                <w:b/>
                <w:bCs/>
                <w:color w:val="000000"/>
              </w:rPr>
            </w:pPr>
          </w:p>
        </w:tc>
        <w:tc>
          <w:tcPr>
            <w:tcW w:w="1800" w:type="dxa"/>
            <w:vMerge/>
            <w:tcBorders>
              <w:top w:val="single" w:sz="12" w:space="0" w:color="auto"/>
              <w:left w:val="single" w:sz="4" w:space="0" w:color="auto"/>
              <w:bottom w:val="single" w:sz="4" w:space="0" w:color="auto"/>
              <w:right w:val="single" w:sz="12" w:space="0" w:color="auto"/>
            </w:tcBorders>
            <w:vAlign w:val="center"/>
            <w:hideMark/>
          </w:tcPr>
          <w:p w14:paraId="13802D4C" w14:textId="77777777" w:rsidR="00B2740F" w:rsidRPr="00040B9B" w:rsidRDefault="00B2740F" w:rsidP="00B2740F">
            <w:pPr>
              <w:spacing w:after="0" w:line="240" w:lineRule="auto"/>
              <w:rPr>
                <w:rFonts w:eastAsia="Times New Roman" w:cs="Times New Roman"/>
                <w:b/>
                <w:bCs/>
                <w:color w:val="000000"/>
              </w:rPr>
            </w:pPr>
          </w:p>
        </w:tc>
      </w:tr>
      <w:tr w:rsidR="00B2740F" w:rsidRPr="00040B9B" w14:paraId="503F3129" w14:textId="77777777" w:rsidTr="00B2740F">
        <w:trPr>
          <w:trHeight w:val="710"/>
        </w:trPr>
        <w:tc>
          <w:tcPr>
            <w:tcW w:w="1980" w:type="dxa"/>
            <w:tcBorders>
              <w:top w:val="nil"/>
              <w:left w:val="single" w:sz="12" w:space="0" w:color="auto"/>
              <w:bottom w:val="single" w:sz="4" w:space="0" w:color="auto"/>
              <w:right w:val="single" w:sz="4" w:space="0" w:color="auto"/>
            </w:tcBorders>
            <w:shd w:val="clear" w:color="auto" w:fill="auto"/>
            <w:vAlign w:val="center"/>
            <w:hideMark/>
          </w:tcPr>
          <w:p w14:paraId="0D724700" w14:textId="77777777" w:rsidR="00B2740F" w:rsidRPr="00040B9B" w:rsidRDefault="00B2740F" w:rsidP="00B2740F">
            <w:pPr>
              <w:spacing w:after="0" w:line="240" w:lineRule="auto"/>
              <w:rPr>
                <w:rFonts w:eastAsia="Times New Roman" w:cs="Times New Roman"/>
                <w:color w:val="000000"/>
              </w:rPr>
            </w:pPr>
            <w:r w:rsidRPr="00040B9B">
              <w:rPr>
                <w:rFonts w:eastAsia="Times New Roman" w:cs="Times New Roman"/>
                <w:color w:val="000000"/>
              </w:rPr>
              <w:t xml:space="preserve">Number of crash reports submitted </w:t>
            </w:r>
          </w:p>
        </w:tc>
        <w:tc>
          <w:tcPr>
            <w:tcW w:w="1440" w:type="dxa"/>
            <w:tcBorders>
              <w:top w:val="nil"/>
              <w:left w:val="nil"/>
              <w:bottom w:val="single" w:sz="4" w:space="0" w:color="auto"/>
              <w:right w:val="single" w:sz="4" w:space="0" w:color="auto"/>
            </w:tcBorders>
            <w:shd w:val="clear" w:color="auto" w:fill="auto"/>
            <w:vAlign w:val="center"/>
            <w:hideMark/>
          </w:tcPr>
          <w:p w14:paraId="741A7974"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528,181</w:t>
            </w:r>
          </w:p>
        </w:tc>
        <w:tc>
          <w:tcPr>
            <w:tcW w:w="1440" w:type="dxa"/>
            <w:tcBorders>
              <w:top w:val="nil"/>
              <w:left w:val="nil"/>
              <w:bottom w:val="single" w:sz="4" w:space="0" w:color="auto"/>
              <w:right w:val="single" w:sz="4" w:space="0" w:color="auto"/>
            </w:tcBorders>
            <w:shd w:val="clear" w:color="auto" w:fill="auto"/>
            <w:vAlign w:val="center"/>
            <w:hideMark/>
          </w:tcPr>
          <w:p w14:paraId="36B248A8"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567,601</w:t>
            </w:r>
          </w:p>
        </w:tc>
        <w:tc>
          <w:tcPr>
            <w:tcW w:w="1440" w:type="dxa"/>
            <w:tcBorders>
              <w:top w:val="nil"/>
              <w:left w:val="nil"/>
              <w:bottom w:val="single" w:sz="4" w:space="0" w:color="auto"/>
              <w:right w:val="single" w:sz="4" w:space="0" w:color="auto"/>
            </w:tcBorders>
            <w:shd w:val="clear" w:color="auto" w:fill="auto"/>
            <w:vAlign w:val="center"/>
            <w:hideMark/>
          </w:tcPr>
          <w:p w14:paraId="709A3610"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610,586</w:t>
            </w:r>
          </w:p>
        </w:tc>
        <w:tc>
          <w:tcPr>
            <w:tcW w:w="1440" w:type="dxa"/>
            <w:tcBorders>
              <w:top w:val="nil"/>
              <w:left w:val="nil"/>
              <w:bottom w:val="single" w:sz="4" w:space="0" w:color="auto"/>
              <w:right w:val="single" w:sz="4" w:space="0" w:color="auto"/>
            </w:tcBorders>
            <w:shd w:val="clear" w:color="auto" w:fill="auto"/>
            <w:vAlign w:val="center"/>
            <w:hideMark/>
          </w:tcPr>
          <w:p w14:paraId="6718E644"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628,634</w:t>
            </w:r>
          </w:p>
        </w:tc>
        <w:tc>
          <w:tcPr>
            <w:tcW w:w="1800" w:type="dxa"/>
            <w:tcBorders>
              <w:top w:val="nil"/>
              <w:left w:val="nil"/>
              <w:bottom w:val="single" w:sz="4" w:space="0" w:color="auto"/>
              <w:right w:val="single" w:sz="12" w:space="0" w:color="auto"/>
            </w:tcBorders>
            <w:shd w:val="clear" w:color="auto" w:fill="auto"/>
            <w:vAlign w:val="center"/>
            <w:hideMark/>
          </w:tcPr>
          <w:p w14:paraId="4146B29E"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614,812</w:t>
            </w:r>
          </w:p>
        </w:tc>
      </w:tr>
      <w:tr w:rsidR="00B2740F" w:rsidRPr="00040B9B" w14:paraId="0B0DADB1" w14:textId="77777777" w:rsidTr="00B2740F">
        <w:trPr>
          <w:trHeight w:val="1340"/>
        </w:trPr>
        <w:tc>
          <w:tcPr>
            <w:tcW w:w="1980" w:type="dxa"/>
            <w:tcBorders>
              <w:top w:val="nil"/>
              <w:left w:val="single" w:sz="12" w:space="0" w:color="auto"/>
              <w:bottom w:val="single" w:sz="4" w:space="0" w:color="auto"/>
              <w:right w:val="single" w:sz="4" w:space="0" w:color="auto"/>
            </w:tcBorders>
            <w:shd w:val="clear" w:color="auto" w:fill="auto"/>
            <w:vAlign w:val="center"/>
            <w:hideMark/>
          </w:tcPr>
          <w:p w14:paraId="234DE2F7" w14:textId="77777777" w:rsidR="00B2740F" w:rsidRPr="00040B9B" w:rsidRDefault="00B2740F" w:rsidP="00B2740F">
            <w:pPr>
              <w:spacing w:after="0" w:line="240" w:lineRule="auto"/>
              <w:rPr>
                <w:rFonts w:eastAsia="Times New Roman" w:cs="Times New Roman"/>
                <w:color w:val="000000"/>
              </w:rPr>
            </w:pPr>
            <w:r w:rsidRPr="00040B9B">
              <w:rPr>
                <w:rFonts w:eastAsia="Times New Roman" w:cs="Times New Roman"/>
                <w:color w:val="000000"/>
              </w:rPr>
              <w:t>Average number of days between date of crash and availability in warehouse</w:t>
            </w:r>
          </w:p>
        </w:tc>
        <w:tc>
          <w:tcPr>
            <w:tcW w:w="1440" w:type="dxa"/>
            <w:tcBorders>
              <w:top w:val="nil"/>
              <w:left w:val="nil"/>
              <w:bottom w:val="single" w:sz="4" w:space="0" w:color="auto"/>
              <w:right w:val="single" w:sz="4" w:space="0" w:color="auto"/>
            </w:tcBorders>
            <w:shd w:val="clear" w:color="auto" w:fill="auto"/>
            <w:vAlign w:val="center"/>
            <w:hideMark/>
          </w:tcPr>
          <w:p w14:paraId="7E08D4E0"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19.8</w:t>
            </w:r>
          </w:p>
        </w:tc>
        <w:tc>
          <w:tcPr>
            <w:tcW w:w="1440" w:type="dxa"/>
            <w:tcBorders>
              <w:top w:val="nil"/>
              <w:left w:val="nil"/>
              <w:bottom w:val="single" w:sz="4" w:space="0" w:color="auto"/>
              <w:right w:val="single" w:sz="4" w:space="0" w:color="auto"/>
            </w:tcBorders>
            <w:shd w:val="clear" w:color="auto" w:fill="auto"/>
            <w:vAlign w:val="center"/>
            <w:hideMark/>
          </w:tcPr>
          <w:p w14:paraId="33DB8997"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15.59</w:t>
            </w:r>
          </w:p>
        </w:tc>
        <w:tc>
          <w:tcPr>
            <w:tcW w:w="1440" w:type="dxa"/>
            <w:tcBorders>
              <w:top w:val="nil"/>
              <w:left w:val="nil"/>
              <w:bottom w:val="single" w:sz="4" w:space="0" w:color="auto"/>
              <w:right w:val="single" w:sz="4" w:space="0" w:color="auto"/>
            </w:tcBorders>
            <w:shd w:val="clear" w:color="auto" w:fill="auto"/>
            <w:vAlign w:val="center"/>
            <w:hideMark/>
          </w:tcPr>
          <w:p w14:paraId="083A3535"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20.73</w:t>
            </w:r>
          </w:p>
        </w:tc>
        <w:tc>
          <w:tcPr>
            <w:tcW w:w="1440" w:type="dxa"/>
            <w:tcBorders>
              <w:top w:val="nil"/>
              <w:left w:val="nil"/>
              <w:bottom w:val="single" w:sz="4" w:space="0" w:color="auto"/>
              <w:right w:val="single" w:sz="4" w:space="0" w:color="auto"/>
            </w:tcBorders>
            <w:shd w:val="clear" w:color="auto" w:fill="auto"/>
            <w:vAlign w:val="center"/>
            <w:hideMark/>
          </w:tcPr>
          <w:p w14:paraId="3C17F371"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11.08</w:t>
            </w:r>
          </w:p>
        </w:tc>
        <w:tc>
          <w:tcPr>
            <w:tcW w:w="1800" w:type="dxa"/>
            <w:tcBorders>
              <w:top w:val="nil"/>
              <w:left w:val="nil"/>
              <w:bottom w:val="single" w:sz="4" w:space="0" w:color="auto"/>
              <w:right w:val="single" w:sz="12" w:space="0" w:color="auto"/>
            </w:tcBorders>
            <w:shd w:val="clear" w:color="auto" w:fill="auto"/>
            <w:vAlign w:val="center"/>
            <w:hideMark/>
          </w:tcPr>
          <w:p w14:paraId="7DE310EF"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9.29</w:t>
            </w:r>
          </w:p>
        </w:tc>
      </w:tr>
      <w:tr w:rsidR="00B2740F" w:rsidRPr="00040B9B" w14:paraId="2698B3FD" w14:textId="77777777" w:rsidTr="00B2740F">
        <w:trPr>
          <w:trHeight w:val="530"/>
        </w:trPr>
        <w:tc>
          <w:tcPr>
            <w:tcW w:w="1980" w:type="dxa"/>
            <w:tcBorders>
              <w:top w:val="nil"/>
              <w:left w:val="single" w:sz="12" w:space="0" w:color="auto"/>
              <w:bottom w:val="single" w:sz="4" w:space="0" w:color="auto"/>
              <w:right w:val="single" w:sz="4" w:space="0" w:color="auto"/>
            </w:tcBorders>
            <w:shd w:val="clear" w:color="auto" w:fill="auto"/>
            <w:vAlign w:val="center"/>
            <w:hideMark/>
          </w:tcPr>
          <w:p w14:paraId="26CD255C" w14:textId="77777777" w:rsidR="00B2740F" w:rsidRPr="00040B9B" w:rsidRDefault="00B2740F" w:rsidP="00B2740F">
            <w:pPr>
              <w:spacing w:after="0" w:line="240" w:lineRule="auto"/>
              <w:rPr>
                <w:rFonts w:eastAsia="Times New Roman" w:cs="Times New Roman"/>
                <w:color w:val="000000"/>
              </w:rPr>
            </w:pPr>
            <w:r w:rsidRPr="00040B9B">
              <w:rPr>
                <w:rFonts w:eastAsia="Times New Roman" w:cs="Times New Roman"/>
                <w:color w:val="000000"/>
              </w:rPr>
              <w:t>Number of crash records available for reporting within 30 days of the date of crash</w:t>
            </w:r>
          </w:p>
        </w:tc>
        <w:tc>
          <w:tcPr>
            <w:tcW w:w="1440" w:type="dxa"/>
            <w:tcBorders>
              <w:top w:val="nil"/>
              <w:left w:val="nil"/>
              <w:bottom w:val="single" w:sz="4" w:space="0" w:color="auto"/>
              <w:right w:val="single" w:sz="4" w:space="0" w:color="auto"/>
            </w:tcBorders>
            <w:shd w:val="clear" w:color="auto" w:fill="auto"/>
            <w:vAlign w:val="center"/>
            <w:hideMark/>
          </w:tcPr>
          <w:p w14:paraId="271F0DE5"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463,105</w:t>
            </w:r>
          </w:p>
        </w:tc>
        <w:tc>
          <w:tcPr>
            <w:tcW w:w="1440" w:type="dxa"/>
            <w:tcBorders>
              <w:top w:val="nil"/>
              <w:left w:val="nil"/>
              <w:bottom w:val="single" w:sz="4" w:space="0" w:color="auto"/>
              <w:right w:val="single" w:sz="4" w:space="0" w:color="auto"/>
            </w:tcBorders>
            <w:shd w:val="clear" w:color="auto" w:fill="auto"/>
            <w:vAlign w:val="center"/>
            <w:hideMark/>
          </w:tcPr>
          <w:p w14:paraId="6D64CB00"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525,199</w:t>
            </w:r>
          </w:p>
        </w:tc>
        <w:tc>
          <w:tcPr>
            <w:tcW w:w="1440" w:type="dxa"/>
            <w:tcBorders>
              <w:top w:val="nil"/>
              <w:left w:val="nil"/>
              <w:bottom w:val="single" w:sz="4" w:space="0" w:color="auto"/>
              <w:right w:val="single" w:sz="4" w:space="0" w:color="auto"/>
            </w:tcBorders>
            <w:shd w:val="clear" w:color="auto" w:fill="auto"/>
            <w:vAlign w:val="center"/>
            <w:hideMark/>
          </w:tcPr>
          <w:p w14:paraId="4ECCC3C6"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557,696</w:t>
            </w:r>
          </w:p>
        </w:tc>
        <w:tc>
          <w:tcPr>
            <w:tcW w:w="1440" w:type="dxa"/>
            <w:tcBorders>
              <w:top w:val="nil"/>
              <w:left w:val="nil"/>
              <w:bottom w:val="single" w:sz="4" w:space="0" w:color="auto"/>
              <w:right w:val="single" w:sz="4" w:space="0" w:color="auto"/>
            </w:tcBorders>
            <w:shd w:val="clear" w:color="auto" w:fill="auto"/>
            <w:vAlign w:val="center"/>
            <w:hideMark/>
          </w:tcPr>
          <w:p w14:paraId="207F57AD"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595,826</w:t>
            </w:r>
          </w:p>
        </w:tc>
        <w:tc>
          <w:tcPr>
            <w:tcW w:w="1800" w:type="dxa"/>
            <w:tcBorders>
              <w:top w:val="nil"/>
              <w:left w:val="nil"/>
              <w:bottom w:val="single" w:sz="4" w:space="0" w:color="auto"/>
              <w:right w:val="single" w:sz="12" w:space="0" w:color="auto"/>
            </w:tcBorders>
            <w:shd w:val="clear" w:color="auto" w:fill="auto"/>
            <w:vAlign w:val="center"/>
            <w:hideMark/>
          </w:tcPr>
          <w:p w14:paraId="50534C08"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593,701</w:t>
            </w:r>
          </w:p>
        </w:tc>
      </w:tr>
      <w:tr w:rsidR="00B2740F" w:rsidRPr="00040B9B" w14:paraId="1238488B" w14:textId="77777777" w:rsidTr="00B2740F">
        <w:trPr>
          <w:trHeight w:val="70"/>
        </w:trPr>
        <w:tc>
          <w:tcPr>
            <w:tcW w:w="1980" w:type="dxa"/>
            <w:tcBorders>
              <w:top w:val="nil"/>
              <w:left w:val="single" w:sz="12" w:space="0" w:color="auto"/>
              <w:bottom w:val="single" w:sz="12" w:space="0" w:color="auto"/>
              <w:right w:val="single" w:sz="4" w:space="0" w:color="auto"/>
            </w:tcBorders>
            <w:shd w:val="clear" w:color="auto" w:fill="auto"/>
            <w:vAlign w:val="center"/>
            <w:hideMark/>
          </w:tcPr>
          <w:p w14:paraId="4B3DA5A9" w14:textId="77777777" w:rsidR="00B2740F" w:rsidRPr="00040B9B" w:rsidRDefault="00B2740F" w:rsidP="00B2740F">
            <w:pPr>
              <w:spacing w:after="0" w:line="240" w:lineRule="auto"/>
              <w:rPr>
                <w:rFonts w:eastAsia="Times New Roman" w:cs="Times New Roman"/>
                <w:color w:val="000000"/>
              </w:rPr>
            </w:pPr>
            <w:bookmarkStart w:id="47" w:name="_Hlk8640902"/>
            <w:r w:rsidRPr="00040B9B">
              <w:rPr>
                <w:rFonts w:eastAsia="Times New Roman" w:cs="Times New Roman"/>
                <w:color w:val="000000"/>
              </w:rPr>
              <w:t xml:space="preserve">Percentage of all crash reports entered into the database (available for reporting) within </w:t>
            </w:r>
            <w:r w:rsidRPr="00B2740F">
              <w:rPr>
                <w:rFonts w:eastAsia="Times New Roman" w:cs="Times New Roman"/>
                <w:color w:val="000000"/>
              </w:rPr>
              <w:t>30 days after the</w:t>
            </w:r>
            <w:r w:rsidRPr="00040B9B">
              <w:rPr>
                <w:rFonts w:eastAsia="Times New Roman" w:cs="Times New Roman"/>
                <w:color w:val="000000"/>
              </w:rPr>
              <w:t xml:space="preserve"> crash</w:t>
            </w:r>
            <w:bookmarkEnd w:id="47"/>
          </w:p>
        </w:tc>
        <w:tc>
          <w:tcPr>
            <w:tcW w:w="1440" w:type="dxa"/>
            <w:tcBorders>
              <w:top w:val="nil"/>
              <w:left w:val="nil"/>
              <w:bottom w:val="single" w:sz="12" w:space="0" w:color="auto"/>
              <w:right w:val="single" w:sz="4" w:space="0" w:color="auto"/>
            </w:tcBorders>
            <w:shd w:val="clear" w:color="auto" w:fill="auto"/>
            <w:vAlign w:val="center"/>
            <w:hideMark/>
          </w:tcPr>
          <w:p w14:paraId="17091971"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87.68%</w:t>
            </w:r>
          </w:p>
        </w:tc>
        <w:tc>
          <w:tcPr>
            <w:tcW w:w="1440" w:type="dxa"/>
            <w:tcBorders>
              <w:top w:val="nil"/>
              <w:left w:val="nil"/>
              <w:bottom w:val="single" w:sz="12" w:space="0" w:color="auto"/>
              <w:right w:val="single" w:sz="4" w:space="0" w:color="auto"/>
            </w:tcBorders>
            <w:shd w:val="clear" w:color="auto" w:fill="auto"/>
            <w:vAlign w:val="center"/>
            <w:hideMark/>
          </w:tcPr>
          <w:p w14:paraId="5321BDBF"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92.53%</w:t>
            </w:r>
          </w:p>
        </w:tc>
        <w:tc>
          <w:tcPr>
            <w:tcW w:w="1440" w:type="dxa"/>
            <w:tcBorders>
              <w:top w:val="nil"/>
              <w:left w:val="nil"/>
              <w:bottom w:val="single" w:sz="12" w:space="0" w:color="auto"/>
              <w:right w:val="single" w:sz="4" w:space="0" w:color="auto"/>
            </w:tcBorders>
            <w:shd w:val="clear" w:color="auto" w:fill="auto"/>
            <w:vAlign w:val="center"/>
            <w:hideMark/>
          </w:tcPr>
          <w:p w14:paraId="50791CFB"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91.34%</w:t>
            </w:r>
          </w:p>
        </w:tc>
        <w:tc>
          <w:tcPr>
            <w:tcW w:w="1440" w:type="dxa"/>
            <w:tcBorders>
              <w:top w:val="nil"/>
              <w:left w:val="nil"/>
              <w:bottom w:val="single" w:sz="12" w:space="0" w:color="auto"/>
              <w:right w:val="single" w:sz="4" w:space="0" w:color="auto"/>
            </w:tcBorders>
            <w:shd w:val="clear" w:color="auto" w:fill="auto"/>
            <w:vAlign w:val="center"/>
            <w:hideMark/>
          </w:tcPr>
          <w:p w14:paraId="5159A5CB"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94.78%</w:t>
            </w:r>
          </w:p>
        </w:tc>
        <w:tc>
          <w:tcPr>
            <w:tcW w:w="1800" w:type="dxa"/>
            <w:tcBorders>
              <w:top w:val="nil"/>
              <w:left w:val="nil"/>
              <w:bottom w:val="single" w:sz="12" w:space="0" w:color="auto"/>
              <w:right w:val="single" w:sz="12" w:space="0" w:color="auto"/>
            </w:tcBorders>
            <w:shd w:val="clear" w:color="auto" w:fill="auto"/>
            <w:vAlign w:val="center"/>
            <w:hideMark/>
          </w:tcPr>
          <w:p w14:paraId="773A4A10" w14:textId="77777777" w:rsidR="00B2740F" w:rsidRPr="00040B9B" w:rsidRDefault="00B2740F" w:rsidP="00B2740F">
            <w:pPr>
              <w:spacing w:after="0" w:line="240" w:lineRule="auto"/>
              <w:jc w:val="center"/>
              <w:rPr>
                <w:rFonts w:eastAsia="Times New Roman" w:cs="Times New Roman"/>
                <w:color w:val="000000"/>
              </w:rPr>
            </w:pPr>
            <w:r w:rsidRPr="00040B9B">
              <w:rPr>
                <w:rFonts w:eastAsia="Times New Roman" w:cs="Times New Roman"/>
                <w:color w:val="000000"/>
              </w:rPr>
              <w:t>96.57%</w:t>
            </w:r>
          </w:p>
        </w:tc>
      </w:tr>
    </w:tbl>
    <w:p w14:paraId="5A3177B5" w14:textId="0231121A" w:rsidR="000E4501" w:rsidRPr="00040B9B" w:rsidRDefault="000E4501" w:rsidP="00040B9B">
      <w:pPr>
        <w:pStyle w:val="ListParagraph"/>
        <w:numPr>
          <w:ilvl w:val="0"/>
          <w:numId w:val="5"/>
        </w:numPr>
        <w:tabs>
          <w:tab w:val="left" w:pos="360"/>
        </w:tabs>
        <w:spacing w:after="0" w:line="240" w:lineRule="auto"/>
        <w:rPr>
          <w:rFonts w:eastAsia="Times New Roman" w:cs="Times New Roman"/>
          <w:b/>
        </w:rPr>
      </w:pPr>
      <w:r w:rsidRPr="00040B9B">
        <w:rPr>
          <w:rFonts w:eastAsia="Times New Roman" w:cs="Times New Roman"/>
          <w:b/>
        </w:rPr>
        <w:lastRenderedPageBreak/>
        <w:t xml:space="preserve">Title, </w:t>
      </w:r>
      <w:r w:rsidR="00040B9B">
        <w:rPr>
          <w:rFonts w:eastAsia="Times New Roman" w:cs="Times New Roman"/>
          <w:b/>
        </w:rPr>
        <w:t>N</w:t>
      </w:r>
      <w:r w:rsidRPr="00040B9B">
        <w:rPr>
          <w:rFonts w:eastAsia="Times New Roman" w:cs="Times New Roman"/>
          <w:b/>
        </w:rPr>
        <w:t xml:space="preserve">umber and </w:t>
      </w:r>
      <w:r w:rsidR="00040B9B">
        <w:rPr>
          <w:rFonts w:eastAsia="Times New Roman" w:cs="Times New Roman"/>
          <w:b/>
        </w:rPr>
        <w:t>S</w:t>
      </w:r>
      <w:r w:rsidRPr="00040B9B">
        <w:rPr>
          <w:rFonts w:eastAsia="Times New Roman" w:cs="Times New Roman"/>
          <w:b/>
        </w:rPr>
        <w:t>trategic Plan page reference for each Traffic Records System improvement project to which this performance measure relates</w:t>
      </w:r>
    </w:p>
    <w:p w14:paraId="42120FA7" w14:textId="7AF8173E" w:rsidR="00040B9B" w:rsidRDefault="00040B9B" w:rsidP="00040B9B">
      <w:pPr>
        <w:ind w:left="360" w:firstLine="360"/>
      </w:pPr>
      <w:r>
        <w:t xml:space="preserve">This performance measure references the following objectives found on page 18 of the strategic </w:t>
      </w:r>
      <w:r>
        <w:tab/>
        <w:t>plan:</w:t>
      </w:r>
    </w:p>
    <w:p w14:paraId="49EF474B" w14:textId="14FD4F4F" w:rsidR="00040B9B" w:rsidRPr="00B2740F" w:rsidRDefault="00040B9B" w:rsidP="00040B9B">
      <w:pPr>
        <w:pStyle w:val="ListParagraph"/>
        <w:numPr>
          <w:ilvl w:val="0"/>
          <w:numId w:val="8"/>
        </w:numPr>
      </w:pPr>
      <w:r w:rsidRPr="005F6884">
        <w:rPr>
          <w:rFonts w:ascii="Calibri" w:eastAsia="Times New Roman" w:hAnsi="Calibri" w:cs="Times New Roman"/>
          <w:color w:val="000000"/>
        </w:rPr>
        <w:t xml:space="preserve">3.5 Establish an ongoing law enforcement training program specifically dedicated to </w:t>
      </w:r>
      <w:r>
        <w:rPr>
          <w:rFonts w:ascii="Calibri" w:eastAsia="Times New Roman" w:hAnsi="Calibri" w:cs="Times New Roman"/>
          <w:color w:val="000000"/>
        </w:rPr>
        <w:t xml:space="preserve"> </w:t>
      </w:r>
      <w:r w:rsidRPr="005F6884">
        <w:rPr>
          <w:rFonts w:ascii="Calibri" w:eastAsia="Times New Roman" w:hAnsi="Calibri" w:cs="Times New Roman"/>
          <w:color w:val="000000"/>
        </w:rPr>
        <w:t>improving crash data timeliness, complete</w:t>
      </w:r>
      <w:r>
        <w:rPr>
          <w:rFonts w:ascii="Calibri" w:eastAsia="Times New Roman" w:hAnsi="Calibri" w:cs="Times New Roman"/>
          <w:color w:val="000000"/>
        </w:rPr>
        <w:t>ness, accuracy, and consistency</w:t>
      </w:r>
    </w:p>
    <w:p w14:paraId="54D83DB3" w14:textId="77777777" w:rsidR="00B2740F" w:rsidRPr="008F48D7" w:rsidRDefault="00B2740F" w:rsidP="00B2740F">
      <w:pPr>
        <w:pStyle w:val="ListParagraph"/>
        <w:ind w:left="1080"/>
      </w:pPr>
    </w:p>
    <w:p w14:paraId="7B8EE8FA" w14:textId="77777777" w:rsidR="00040B9B" w:rsidRDefault="00040B9B" w:rsidP="00040B9B">
      <w:pPr>
        <w:pStyle w:val="ListParagraph"/>
        <w:numPr>
          <w:ilvl w:val="0"/>
          <w:numId w:val="8"/>
        </w:numPr>
      </w:pPr>
      <w:r w:rsidRPr="005F6884">
        <w:rPr>
          <w:rFonts w:ascii="Calibri" w:eastAsia="Times New Roman" w:hAnsi="Calibri" w:cs="Times New Roman"/>
          <w:color w:val="000000"/>
        </w:rPr>
        <w:t>3.7 Achieve 100% electronic crash report submission through CRAS</w:t>
      </w:r>
      <w:r>
        <w:rPr>
          <w:rFonts w:ascii="Calibri" w:eastAsia="Times New Roman" w:hAnsi="Calibri" w:cs="Times New Roman"/>
          <w:color w:val="000000"/>
        </w:rPr>
        <w:t>H or Submission Services</w:t>
      </w:r>
      <w:r w:rsidRPr="005F6884">
        <w:rPr>
          <w:rFonts w:ascii="Calibri" w:eastAsia="Times New Roman" w:hAnsi="Calibri" w:cs="Times New Roman"/>
          <w:color w:val="000000"/>
        </w:rPr>
        <w:t xml:space="preserve">  </w:t>
      </w:r>
    </w:p>
    <w:p w14:paraId="7056BA2D" w14:textId="7AD10FCC" w:rsidR="000E4501" w:rsidRDefault="008C0D00" w:rsidP="008C0D00">
      <w:pPr>
        <w:pStyle w:val="Heading2"/>
      </w:pPr>
      <w:bookmarkStart w:id="48" w:name="_Toc8646269"/>
      <w:r>
        <w:t>Performance Measure #2:  Completeness of the EMS/Trauma Registry</w:t>
      </w:r>
      <w:bookmarkEnd w:id="48"/>
    </w:p>
    <w:p w14:paraId="25FC65E3" w14:textId="77777777" w:rsidR="008C0D00" w:rsidRPr="00B2740F" w:rsidRDefault="008C0D00" w:rsidP="008C0D00">
      <w:pPr>
        <w:numPr>
          <w:ilvl w:val="0"/>
          <w:numId w:val="9"/>
        </w:numPr>
        <w:spacing w:after="0" w:line="240" w:lineRule="auto"/>
        <w:rPr>
          <w:rFonts w:eastAsia="Times New Roman"/>
          <w:b/>
          <w:bCs/>
        </w:rPr>
      </w:pPr>
      <w:r w:rsidRPr="00B2740F">
        <w:rPr>
          <w:rFonts w:eastAsia="Times New Roman"/>
          <w:b/>
          <w:bCs/>
        </w:rPr>
        <w:t xml:space="preserve">Performance Measure Used to Track Improvements </w:t>
      </w:r>
    </w:p>
    <w:p w14:paraId="5EDD86D6" w14:textId="77777777" w:rsidR="008C0D00" w:rsidRPr="00B2740F" w:rsidRDefault="008C0D00" w:rsidP="00045179">
      <w:pPr>
        <w:ind w:left="1080"/>
      </w:pPr>
      <w:r w:rsidRPr="00B2740F">
        <w:t>Completeness of the registry data – Percentage of patient care records with no missing critical data elements.</w:t>
      </w:r>
    </w:p>
    <w:p w14:paraId="28B3E979" w14:textId="77777777" w:rsidR="008C0D00" w:rsidRPr="00045179" w:rsidRDefault="008C0D00" w:rsidP="008C0D00">
      <w:pPr>
        <w:numPr>
          <w:ilvl w:val="0"/>
          <w:numId w:val="9"/>
        </w:numPr>
        <w:spacing w:after="0" w:line="240" w:lineRule="auto"/>
        <w:rPr>
          <w:rFonts w:eastAsia="Times New Roman"/>
          <w:b/>
          <w:bCs/>
        </w:rPr>
      </w:pPr>
      <w:r w:rsidRPr="00045179">
        <w:rPr>
          <w:rFonts w:eastAsia="Times New Roman"/>
          <w:b/>
          <w:bCs/>
        </w:rPr>
        <w:t>Narrative Description of Performance Measure Calculation</w:t>
      </w:r>
    </w:p>
    <w:p w14:paraId="19109137" w14:textId="69C695B7" w:rsidR="008C0D00" w:rsidRPr="00B2740F" w:rsidRDefault="008C0D00" w:rsidP="00045179">
      <w:pPr>
        <w:spacing w:line="276" w:lineRule="auto"/>
        <w:ind w:left="1080"/>
        <w:contextualSpacing/>
        <w:rPr>
          <w:u w:val="single"/>
        </w:rPr>
      </w:pPr>
      <w:bookmarkStart w:id="49" w:name="_Hlk8640838"/>
      <w:r w:rsidRPr="00B2740F">
        <w:rPr>
          <w:u w:val="single"/>
        </w:rPr>
        <w:t>Previous Period (</w:t>
      </w:r>
      <w:r w:rsidR="00B2740F" w:rsidRPr="00B2740F">
        <w:rPr>
          <w:u w:val="single"/>
        </w:rPr>
        <w:t>April 1, 2015 – March 31, 2016</w:t>
      </w:r>
      <w:r w:rsidRPr="00B2740F">
        <w:rPr>
          <w:u w:val="single"/>
        </w:rPr>
        <w:t>):</w:t>
      </w:r>
    </w:p>
    <w:p w14:paraId="2B9F9EAF" w14:textId="0F1F13CB" w:rsidR="008C0D00" w:rsidRDefault="008C0D00" w:rsidP="00045179">
      <w:pPr>
        <w:spacing w:line="276" w:lineRule="auto"/>
        <w:ind w:left="1080"/>
        <w:contextualSpacing/>
      </w:pPr>
      <w:r w:rsidRPr="00B2740F">
        <w:t xml:space="preserve">The number of Hospital (Trauma Registry) records submitted was 141,546. The percentage of patient care reports with no missing </w:t>
      </w:r>
      <w:r w:rsidRPr="00B2740F">
        <w:rPr>
          <w:i/>
          <w:iCs/>
        </w:rPr>
        <w:t>critical</w:t>
      </w:r>
      <w:r w:rsidRPr="00B2740F">
        <w:t xml:space="preserve"> data elements was 46.1%.</w:t>
      </w:r>
    </w:p>
    <w:p w14:paraId="36471788" w14:textId="77777777" w:rsidR="00B2740F" w:rsidRPr="00B2740F" w:rsidRDefault="00B2740F" w:rsidP="00045179">
      <w:pPr>
        <w:spacing w:line="276" w:lineRule="auto"/>
        <w:ind w:left="1080"/>
        <w:contextualSpacing/>
      </w:pPr>
    </w:p>
    <w:p w14:paraId="25975FCA" w14:textId="4C40863A" w:rsidR="008C0D00" w:rsidRPr="00B2740F" w:rsidRDefault="008C0D00" w:rsidP="00045179">
      <w:pPr>
        <w:spacing w:line="276" w:lineRule="auto"/>
        <w:ind w:left="1080"/>
        <w:contextualSpacing/>
        <w:rPr>
          <w:u w:val="single"/>
        </w:rPr>
      </w:pPr>
      <w:r w:rsidRPr="00B2740F">
        <w:rPr>
          <w:u w:val="single"/>
        </w:rPr>
        <w:t>Current Period (</w:t>
      </w:r>
      <w:r w:rsidR="00B2740F" w:rsidRPr="00B2740F">
        <w:rPr>
          <w:u w:val="single"/>
        </w:rPr>
        <w:t>April 1, 2016 – March 31, 2017</w:t>
      </w:r>
      <w:r w:rsidRPr="00B2740F">
        <w:rPr>
          <w:u w:val="single"/>
        </w:rPr>
        <w:t>):</w:t>
      </w:r>
    </w:p>
    <w:p w14:paraId="3B429569" w14:textId="2944418E" w:rsidR="008C0D00" w:rsidRDefault="008C0D00" w:rsidP="00045179">
      <w:pPr>
        <w:spacing w:line="276" w:lineRule="auto"/>
        <w:ind w:left="1080"/>
        <w:contextualSpacing/>
      </w:pPr>
      <w:r w:rsidRPr="00B2740F">
        <w:t xml:space="preserve">The number of Hospital (Trauma Registry) records submitted was 154,577. The percentage of patient care reports with no missing </w:t>
      </w:r>
      <w:r w:rsidRPr="00B2740F">
        <w:rPr>
          <w:i/>
          <w:iCs/>
        </w:rPr>
        <w:t>critical</w:t>
      </w:r>
      <w:r w:rsidRPr="00B2740F">
        <w:t xml:space="preserve"> data elements was 61.0%.</w:t>
      </w:r>
    </w:p>
    <w:p w14:paraId="3A93A879" w14:textId="0A9A2193" w:rsidR="00B2740F" w:rsidRDefault="00B2740F" w:rsidP="00045179">
      <w:pPr>
        <w:spacing w:line="276" w:lineRule="auto"/>
        <w:ind w:left="1080"/>
        <w:contextualSpacing/>
      </w:pPr>
    </w:p>
    <w:p w14:paraId="5606B854" w14:textId="733E163D" w:rsidR="00B2740F" w:rsidRDefault="00B2740F" w:rsidP="00045179">
      <w:pPr>
        <w:spacing w:line="276" w:lineRule="auto"/>
        <w:ind w:left="1080"/>
        <w:contextualSpacing/>
        <w:rPr>
          <w:u w:val="single"/>
        </w:rPr>
      </w:pPr>
      <w:r>
        <w:rPr>
          <w:u w:val="single"/>
        </w:rPr>
        <w:t>Evaluation:</w:t>
      </w:r>
    </w:p>
    <w:p w14:paraId="684B9821" w14:textId="63C2E6C7" w:rsidR="00B2740F" w:rsidRPr="00B2740F" w:rsidRDefault="00B2740F" w:rsidP="00045179">
      <w:pPr>
        <w:spacing w:line="276" w:lineRule="auto"/>
        <w:ind w:left="1080"/>
        <w:contextualSpacing/>
      </w:pPr>
      <w:r>
        <w:t>There was a 30.4% increase in the</w:t>
      </w:r>
      <w:r w:rsidRPr="00B2740F">
        <w:t xml:space="preserve"> percentage of Hospital (Trauma Registry) patient care reports with no missing critical data elements.</w:t>
      </w:r>
    </w:p>
    <w:bookmarkEnd w:id="49"/>
    <w:p w14:paraId="046AAC7F" w14:textId="77777777" w:rsidR="008C0D00" w:rsidRPr="00B2740F" w:rsidRDefault="008C0D00" w:rsidP="008C0D00">
      <w:pPr>
        <w:spacing w:line="276" w:lineRule="auto"/>
        <w:ind w:left="720"/>
        <w:contextualSpacing/>
        <w:rPr>
          <w:u w:val="single"/>
        </w:rPr>
      </w:pPr>
    </w:p>
    <w:tbl>
      <w:tblPr>
        <w:tblW w:w="8640" w:type="dxa"/>
        <w:jc w:val="center"/>
        <w:tblCellMar>
          <w:left w:w="0" w:type="dxa"/>
          <w:right w:w="0" w:type="dxa"/>
        </w:tblCellMar>
        <w:tblLook w:val="04A0" w:firstRow="1" w:lastRow="0" w:firstColumn="1" w:lastColumn="0" w:noHBand="0" w:noVBand="1"/>
      </w:tblPr>
      <w:tblGrid>
        <w:gridCol w:w="4320"/>
        <w:gridCol w:w="4320"/>
      </w:tblGrid>
      <w:tr w:rsidR="008C0D00" w:rsidRPr="00B2740F" w14:paraId="1F2FD223" w14:textId="77777777" w:rsidTr="008C0D00">
        <w:trPr>
          <w:jc w:val="center"/>
        </w:trPr>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84554" w14:textId="77777777" w:rsidR="008C0D00" w:rsidRPr="00B2740F" w:rsidRDefault="008C0D00">
            <w:pPr>
              <w:rPr>
                <w:b/>
                <w:bCs/>
              </w:rPr>
            </w:pPr>
            <w:r w:rsidRPr="00B2740F">
              <w:rPr>
                <w:b/>
                <w:bCs/>
              </w:rPr>
              <w:t>Previous Period</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385C0B" w14:textId="77777777" w:rsidR="008C0D00" w:rsidRPr="00B2740F" w:rsidRDefault="008C0D00">
            <w:pPr>
              <w:rPr>
                <w:b/>
                <w:bCs/>
              </w:rPr>
            </w:pPr>
            <w:r w:rsidRPr="00B2740F">
              <w:rPr>
                <w:b/>
                <w:bCs/>
              </w:rPr>
              <w:t>Current Period</w:t>
            </w:r>
          </w:p>
        </w:tc>
      </w:tr>
      <w:tr w:rsidR="008C0D00" w:rsidRPr="00B2740F" w14:paraId="607E913B" w14:textId="77777777" w:rsidTr="008C0D00">
        <w:trPr>
          <w:jc w:val="center"/>
        </w:trPr>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D4EC7" w14:textId="77777777" w:rsidR="008C0D00" w:rsidRPr="00B2740F" w:rsidRDefault="008C0D00">
            <w:r w:rsidRPr="00B2740F">
              <w:t>April 1, 2015 – March 31, 2016</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15E3D567" w14:textId="77777777" w:rsidR="008C0D00" w:rsidRPr="00B2740F" w:rsidRDefault="008C0D00">
            <w:bookmarkStart w:id="50" w:name="_Hlk8641211"/>
            <w:r w:rsidRPr="00B2740F">
              <w:t>April 1, 2016 – March 31, 2017</w:t>
            </w:r>
            <w:bookmarkEnd w:id="50"/>
          </w:p>
        </w:tc>
      </w:tr>
      <w:tr w:rsidR="008C0D00" w:rsidRPr="00B2740F" w14:paraId="260BBDE0" w14:textId="77777777" w:rsidTr="008C0D00">
        <w:trPr>
          <w:jc w:val="center"/>
        </w:trPr>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662D7" w14:textId="77777777" w:rsidR="008C0D00" w:rsidRPr="00B2740F" w:rsidRDefault="008C0D00">
            <w:r w:rsidRPr="00B2740F">
              <w:t>The percentage of Hospital (Trauma Registry) patient care reports with no missing critical data elements.</w:t>
            </w:r>
          </w:p>
          <w:p w14:paraId="4C7F7B3D" w14:textId="77777777" w:rsidR="008C0D00" w:rsidRPr="00B2740F" w:rsidRDefault="008C0D00">
            <w:r w:rsidRPr="00B2740F">
              <w:t>Discharge Date and Time:       46.1%</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51A7BF35" w14:textId="77777777" w:rsidR="008C0D00" w:rsidRPr="00B2740F" w:rsidRDefault="008C0D00">
            <w:r w:rsidRPr="00B2740F">
              <w:t>The percentage of Hospital (Trauma Registry) patient care reports with no missing critical data elements.</w:t>
            </w:r>
          </w:p>
          <w:p w14:paraId="7D0AE54D" w14:textId="77777777" w:rsidR="008C0D00" w:rsidRPr="00B2740F" w:rsidRDefault="008C0D00">
            <w:r w:rsidRPr="00B2740F">
              <w:t>Discharge Date and Time:      60.1%</w:t>
            </w:r>
          </w:p>
        </w:tc>
      </w:tr>
      <w:tr w:rsidR="008C0D00" w:rsidRPr="00B2740F" w14:paraId="0E4589AB" w14:textId="77777777" w:rsidTr="008C0D00">
        <w:trPr>
          <w:jc w:val="center"/>
        </w:trPr>
        <w:tc>
          <w:tcPr>
            <w:tcW w:w="86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7FFA71" w14:textId="77777777" w:rsidR="008C0D00" w:rsidRPr="00B2740F" w:rsidRDefault="008C0D00">
            <w:pPr>
              <w:jc w:val="center"/>
              <w:rPr>
                <w:b/>
                <w:bCs/>
                <w:sz w:val="12"/>
                <w:szCs w:val="12"/>
              </w:rPr>
            </w:pPr>
          </w:p>
          <w:p w14:paraId="67B78023" w14:textId="77777777" w:rsidR="008C0D00" w:rsidRPr="00B2740F" w:rsidRDefault="008C0D00">
            <w:pPr>
              <w:jc w:val="center"/>
              <w:rPr>
                <w:b/>
                <w:bCs/>
              </w:rPr>
            </w:pPr>
            <w:r w:rsidRPr="00B2740F">
              <w:rPr>
                <w:b/>
                <w:bCs/>
              </w:rPr>
              <w:t>Improvement</w:t>
            </w:r>
          </w:p>
          <w:p w14:paraId="05BBBCAC" w14:textId="77777777" w:rsidR="008C0D00" w:rsidRPr="00B2740F" w:rsidRDefault="008C0D00">
            <w:pPr>
              <w:rPr>
                <w:u w:val="single"/>
              </w:rPr>
            </w:pPr>
            <w:r w:rsidRPr="00B2740F">
              <w:rPr>
                <w:u w:val="single"/>
              </w:rPr>
              <w:t>Critical Date Element</w:t>
            </w:r>
            <w:r w:rsidRPr="00B2740F">
              <w:t xml:space="preserve">                         </w:t>
            </w:r>
            <w:r w:rsidRPr="00B2740F">
              <w:rPr>
                <w:u w:val="single"/>
              </w:rPr>
              <w:t>Percent Change</w:t>
            </w:r>
          </w:p>
          <w:p w14:paraId="0E41D2ED" w14:textId="77777777" w:rsidR="008C0D00" w:rsidRPr="00B2740F" w:rsidRDefault="008C0D00">
            <w:r w:rsidRPr="00B2740F">
              <w:t>Discharge Date and Time:                          30.4</w:t>
            </w:r>
            <w:r w:rsidRPr="00B2740F">
              <w:rPr>
                <w:b/>
                <w:bCs/>
              </w:rPr>
              <w:t>%</w:t>
            </w:r>
          </w:p>
        </w:tc>
      </w:tr>
    </w:tbl>
    <w:p w14:paraId="1CBF281C" w14:textId="481DA905" w:rsidR="008C0D00" w:rsidRDefault="008C0D00" w:rsidP="008C0D00">
      <w:pPr>
        <w:ind w:left="720"/>
        <w:rPr>
          <w:rFonts w:ascii="Book Antiqua" w:hAnsi="Book Antiqua" w:cs="Calibri"/>
        </w:rPr>
      </w:pPr>
    </w:p>
    <w:p w14:paraId="34E9F06C" w14:textId="77777777" w:rsidR="00B2740F" w:rsidRDefault="00B2740F" w:rsidP="008C0D00">
      <w:pPr>
        <w:ind w:left="720"/>
        <w:rPr>
          <w:rFonts w:ascii="Book Antiqua" w:hAnsi="Book Antiqua" w:cs="Calibri"/>
        </w:rPr>
      </w:pPr>
    </w:p>
    <w:p w14:paraId="6C727C7B" w14:textId="31E44AFF" w:rsidR="008C0D00" w:rsidRPr="00045179" w:rsidRDefault="008C0D00" w:rsidP="008C0D00">
      <w:pPr>
        <w:numPr>
          <w:ilvl w:val="0"/>
          <w:numId w:val="9"/>
        </w:numPr>
        <w:spacing w:after="0" w:line="240" w:lineRule="auto"/>
        <w:rPr>
          <w:rFonts w:eastAsia="Times New Roman"/>
          <w:b/>
          <w:bCs/>
        </w:rPr>
      </w:pPr>
      <w:r w:rsidRPr="00045179">
        <w:rPr>
          <w:rFonts w:eastAsia="Times New Roman"/>
          <w:b/>
          <w:bCs/>
        </w:rPr>
        <w:lastRenderedPageBreak/>
        <w:t xml:space="preserve">Title, </w:t>
      </w:r>
      <w:r w:rsidR="00360BDB" w:rsidRPr="00045179">
        <w:rPr>
          <w:rFonts w:eastAsia="Times New Roman"/>
          <w:b/>
          <w:bCs/>
        </w:rPr>
        <w:t>N</w:t>
      </w:r>
      <w:r w:rsidRPr="00045179">
        <w:rPr>
          <w:rFonts w:eastAsia="Times New Roman"/>
          <w:b/>
          <w:bCs/>
        </w:rPr>
        <w:t xml:space="preserve">umber and </w:t>
      </w:r>
      <w:r w:rsidR="00360BDB" w:rsidRPr="00045179">
        <w:rPr>
          <w:rFonts w:eastAsia="Times New Roman"/>
          <w:b/>
          <w:bCs/>
        </w:rPr>
        <w:t>S</w:t>
      </w:r>
      <w:r w:rsidRPr="00045179">
        <w:rPr>
          <w:rFonts w:eastAsia="Times New Roman"/>
          <w:b/>
          <w:bCs/>
        </w:rPr>
        <w:t>trategic Plan page reference for each Traffic Records System improvement project to which this performance measure relates</w:t>
      </w:r>
    </w:p>
    <w:p w14:paraId="1591B368" w14:textId="0A248397" w:rsidR="00B2740F" w:rsidRDefault="00B2740F" w:rsidP="00045179">
      <w:pPr>
        <w:ind w:left="1080"/>
      </w:pPr>
      <w:r>
        <w:t>This performance measure references the following objective found on page 36 of the</w:t>
      </w:r>
      <w:r w:rsidR="00045179">
        <w:t xml:space="preserve">                               </w:t>
      </w:r>
      <w:r>
        <w:t xml:space="preserve"> </w:t>
      </w:r>
      <w:r w:rsidR="00045179">
        <w:t xml:space="preserve">         strategic </w:t>
      </w:r>
      <w:r>
        <w:t>plan:</w:t>
      </w:r>
    </w:p>
    <w:p w14:paraId="119C48EB" w14:textId="32DB7803" w:rsidR="00B2740F" w:rsidRPr="00B2740F" w:rsidRDefault="00B2740F" w:rsidP="00B2740F">
      <w:pPr>
        <w:pStyle w:val="ListParagraph"/>
        <w:numPr>
          <w:ilvl w:val="1"/>
          <w:numId w:val="8"/>
        </w:numPr>
      </w:pPr>
      <w:r>
        <w:rPr>
          <w:rFonts w:ascii="Calibri" w:eastAsia="Times New Roman" w:hAnsi="Calibri" w:cs="Times New Roman"/>
          <w:color w:val="000000"/>
        </w:rPr>
        <w:t xml:space="preserve">8.5 </w:t>
      </w:r>
      <w:r w:rsidRPr="00E1008A">
        <w:rPr>
          <w:rFonts w:ascii="Calibri" w:eastAsia="Times New Roman" w:hAnsi="Calibri" w:cs="Times New Roman"/>
          <w:color w:val="000000"/>
        </w:rPr>
        <w:t>Continue the many uses of the EMS/Trauma Registry, including injury prevention programs and trauma designation processes, and publicize these through involvement with the TRCC and through injury</w:t>
      </w:r>
      <w:r>
        <w:rPr>
          <w:rFonts w:ascii="Calibri" w:eastAsia="Times New Roman" w:hAnsi="Calibri" w:cs="Times New Roman"/>
          <w:color w:val="000000"/>
        </w:rPr>
        <w:t xml:space="preserve"> prevention and EMS conferences</w:t>
      </w:r>
    </w:p>
    <w:p w14:paraId="08013F06" w14:textId="77777777" w:rsidR="00B2740F" w:rsidRPr="005932EB" w:rsidRDefault="00B2740F" w:rsidP="00B2740F">
      <w:pPr>
        <w:pStyle w:val="ListParagraph"/>
        <w:ind w:left="1800"/>
      </w:pPr>
    </w:p>
    <w:p w14:paraId="66D467D1" w14:textId="44174C72" w:rsidR="00B2740F" w:rsidRPr="00B2740F" w:rsidRDefault="00B2740F" w:rsidP="00B2740F">
      <w:pPr>
        <w:pStyle w:val="ListParagraph"/>
        <w:numPr>
          <w:ilvl w:val="1"/>
          <w:numId w:val="8"/>
        </w:numPr>
        <w:spacing w:after="0"/>
      </w:pPr>
      <w:r>
        <w:rPr>
          <w:rFonts w:ascii="Calibri" w:eastAsia="Times New Roman" w:hAnsi="Calibri" w:cs="Times New Roman"/>
          <w:color w:val="000000"/>
        </w:rPr>
        <w:t xml:space="preserve">8.8 </w:t>
      </w:r>
      <w:r w:rsidRPr="00E1008A">
        <w:rPr>
          <w:rFonts w:ascii="Calibri" w:eastAsia="Times New Roman" w:hAnsi="Calibri" w:cs="Times New Roman"/>
          <w:color w:val="000000"/>
        </w:rPr>
        <w:t>Continue linkage project to match EMS runs to major trauma cases in the Registry for the dual benefit of improving EMS information on trauma cases and providing EMS ag</w:t>
      </w:r>
      <w:r>
        <w:rPr>
          <w:rFonts w:ascii="Calibri" w:eastAsia="Times New Roman" w:hAnsi="Calibri" w:cs="Times New Roman"/>
          <w:color w:val="000000"/>
        </w:rPr>
        <w:t>encies with outcome information</w:t>
      </w:r>
      <w:r w:rsidRPr="005F6884">
        <w:rPr>
          <w:rFonts w:ascii="Calibri" w:eastAsia="Times New Roman" w:hAnsi="Calibri" w:cs="Times New Roman"/>
          <w:color w:val="000000"/>
        </w:rPr>
        <w:t xml:space="preserve"> </w:t>
      </w:r>
    </w:p>
    <w:p w14:paraId="4CDC8D6D" w14:textId="259E40D3" w:rsidR="00B2740F" w:rsidRPr="005932EB" w:rsidRDefault="00B2740F" w:rsidP="00B2740F">
      <w:pPr>
        <w:spacing w:after="0"/>
      </w:pPr>
    </w:p>
    <w:p w14:paraId="4157F115" w14:textId="16779343" w:rsidR="008C0D00" w:rsidRDefault="00B2740F" w:rsidP="008C0D00">
      <w:pPr>
        <w:pStyle w:val="ListParagraph"/>
        <w:numPr>
          <w:ilvl w:val="1"/>
          <w:numId w:val="8"/>
        </w:numPr>
      </w:pPr>
      <w:r w:rsidRPr="00E1008A">
        <w:rPr>
          <w:rFonts w:ascii="Calibri" w:eastAsia="Times New Roman" w:hAnsi="Calibri" w:cs="Times New Roman"/>
          <w:color w:val="000000"/>
        </w:rPr>
        <w:t>8.9 Link the crash and EMS/Trauma Registry data, once crash data become available, so that the burden of motor vehicle crashes in</w:t>
      </w:r>
      <w:r>
        <w:rPr>
          <w:rFonts w:ascii="Calibri" w:eastAsia="Times New Roman" w:hAnsi="Calibri" w:cs="Times New Roman"/>
          <w:color w:val="000000"/>
        </w:rPr>
        <w:t xml:space="preserve"> Texas can be better understood</w:t>
      </w:r>
    </w:p>
    <w:p w14:paraId="4756343C" w14:textId="29B51195" w:rsidR="00DA01C4" w:rsidRDefault="00DA01C4" w:rsidP="00DA01C4">
      <w:pPr>
        <w:pStyle w:val="Heading2"/>
      </w:pPr>
      <w:bookmarkStart w:id="51" w:name="_Toc8646270"/>
      <w:r>
        <w:t>Performance Measure #3:  Completeness of DPS Citation Data</w:t>
      </w:r>
      <w:bookmarkEnd w:id="51"/>
    </w:p>
    <w:p w14:paraId="511EBBB6" w14:textId="77777777" w:rsidR="00DA01C4" w:rsidRPr="00B2740F" w:rsidRDefault="00DA01C4" w:rsidP="00DA01C4">
      <w:pPr>
        <w:numPr>
          <w:ilvl w:val="0"/>
          <w:numId w:val="11"/>
        </w:numPr>
        <w:spacing w:after="0" w:line="240" w:lineRule="auto"/>
        <w:rPr>
          <w:rFonts w:eastAsia="Times New Roman"/>
          <w:b/>
          <w:bCs/>
        </w:rPr>
      </w:pPr>
      <w:r w:rsidRPr="00B2740F">
        <w:rPr>
          <w:rFonts w:eastAsia="Times New Roman"/>
          <w:b/>
          <w:bCs/>
        </w:rPr>
        <w:t xml:space="preserve">Performance Measure Used to Track Improvements </w:t>
      </w:r>
    </w:p>
    <w:p w14:paraId="231424C3" w14:textId="73FD803A" w:rsidR="00DA01C4" w:rsidRPr="00B2740F" w:rsidRDefault="00DA01C4" w:rsidP="00DA01C4">
      <w:pPr>
        <w:ind w:left="720"/>
      </w:pPr>
      <w:r w:rsidRPr="00B2740F">
        <w:t xml:space="preserve">Completeness of </w:t>
      </w:r>
      <w:r w:rsidR="002E1370">
        <w:t>DPS Citation</w:t>
      </w:r>
      <w:r w:rsidRPr="00B2740F">
        <w:t xml:space="preserve"> </w:t>
      </w:r>
      <w:r w:rsidR="002E1370">
        <w:t>D</w:t>
      </w:r>
      <w:r w:rsidRPr="00B2740F">
        <w:t xml:space="preserve">ata – Percentage of </w:t>
      </w:r>
      <w:r w:rsidR="002E1370">
        <w:t>DPS citation</w:t>
      </w:r>
      <w:r w:rsidRPr="00B2740F">
        <w:t xml:space="preserve"> records with no missing critical data elements.</w:t>
      </w:r>
      <w:r w:rsidR="002E1370">
        <w:t xml:space="preserve">  DPS’ goal is to achieve/maintain </w:t>
      </w:r>
      <w:proofErr w:type="spellStart"/>
      <w:r w:rsidR="002E1370">
        <w:t>at</w:t>
      </w:r>
      <w:proofErr w:type="spellEnd"/>
      <w:r w:rsidR="002E1370">
        <w:t xml:space="preserve"> minimum 97% of citation records with no missing critical data elements.</w:t>
      </w:r>
    </w:p>
    <w:p w14:paraId="56D3190A" w14:textId="77777777" w:rsidR="00DA01C4" w:rsidRPr="00B2740F" w:rsidRDefault="00DA01C4" w:rsidP="00DA01C4">
      <w:pPr>
        <w:numPr>
          <w:ilvl w:val="0"/>
          <w:numId w:val="11"/>
        </w:numPr>
        <w:spacing w:after="0" w:line="240" w:lineRule="auto"/>
        <w:rPr>
          <w:rFonts w:eastAsia="Times New Roman"/>
          <w:b/>
          <w:bCs/>
        </w:rPr>
      </w:pPr>
      <w:r w:rsidRPr="00B2740F">
        <w:rPr>
          <w:rFonts w:eastAsia="Times New Roman"/>
          <w:b/>
          <w:bCs/>
        </w:rPr>
        <w:t>Narrative Description of Performance Measure Calculation</w:t>
      </w:r>
    </w:p>
    <w:p w14:paraId="7B748A6B" w14:textId="12F4E16E" w:rsidR="00DA01C4" w:rsidRPr="00B2740F" w:rsidRDefault="00DA01C4" w:rsidP="00DA01C4">
      <w:pPr>
        <w:spacing w:line="276" w:lineRule="auto"/>
        <w:ind w:left="720"/>
        <w:contextualSpacing/>
        <w:rPr>
          <w:u w:val="single"/>
        </w:rPr>
      </w:pPr>
      <w:r w:rsidRPr="00B2740F">
        <w:rPr>
          <w:u w:val="single"/>
        </w:rPr>
        <w:t>Previous Period (</w:t>
      </w:r>
      <w:r w:rsidR="002E1370">
        <w:rPr>
          <w:u w:val="single"/>
        </w:rPr>
        <w:t>January 2018</w:t>
      </w:r>
      <w:r w:rsidRPr="00B2740F">
        <w:rPr>
          <w:u w:val="single"/>
        </w:rPr>
        <w:t>):</w:t>
      </w:r>
    </w:p>
    <w:p w14:paraId="40EF1964" w14:textId="0B0BA3E9" w:rsidR="00DA01C4" w:rsidRDefault="00DA01C4" w:rsidP="00DA01C4">
      <w:pPr>
        <w:spacing w:line="276" w:lineRule="auto"/>
        <w:ind w:left="720"/>
        <w:contextualSpacing/>
      </w:pPr>
      <w:r w:rsidRPr="00B2740F">
        <w:t xml:space="preserve">The percentage of </w:t>
      </w:r>
      <w:r w:rsidR="002E1370">
        <w:t>DPS citation records</w:t>
      </w:r>
      <w:r w:rsidRPr="00B2740F">
        <w:t xml:space="preserve"> with no missing </w:t>
      </w:r>
      <w:r w:rsidRPr="00B2740F">
        <w:rPr>
          <w:i/>
          <w:iCs/>
        </w:rPr>
        <w:t>critical</w:t>
      </w:r>
      <w:r w:rsidRPr="00B2740F">
        <w:t xml:space="preserve"> data elements was </w:t>
      </w:r>
      <w:r w:rsidR="002E1370">
        <w:t>98.72</w:t>
      </w:r>
      <w:r w:rsidRPr="00B2740F">
        <w:t>%.</w:t>
      </w:r>
    </w:p>
    <w:p w14:paraId="2FADE82C" w14:textId="77777777" w:rsidR="00DA01C4" w:rsidRPr="00B2740F" w:rsidRDefault="00DA01C4" w:rsidP="00DA01C4">
      <w:pPr>
        <w:spacing w:line="276" w:lineRule="auto"/>
        <w:ind w:left="720"/>
        <w:contextualSpacing/>
      </w:pPr>
    </w:p>
    <w:p w14:paraId="3DB0A777" w14:textId="7864A1B9" w:rsidR="00DA01C4" w:rsidRPr="00B2740F" w:rsidRDefault="00DA01C4" w:rsidP="00DA01C4">
      <w:pPr>
        <w:spacing w:line="276" w:lineRule="auto"/>
        <w:ind w:left="720"/>
        <w:contextualSpacing/>
        <w:rPr>
          <w:u w:val="single"/>
        </w:rPr>
      </w:pPr>
      <w:r w:rsidRPr="00B2740F">
        <w:rPr>
          <w:u w:val="single"/>
        </w:rPr>
        <w:t>Current Period (</w:t>
      </w:r>
      <w:r w:rsidR="002E1370">
        <w:rPr>
          <w:u w:val="single"/>
        </w:rPr>
        <w:t>February 2018</w:t>
      </w:r>
      <w:r w:rsidRPr="00B2740F">
        <w:rPr>
          <w:u w:val="single"/>
        </w:rPr>
        <w:t>):</w:t>
      </w:r>
    </w:p>
    <w:p w14:paraId="7090524C" w14:textId="4E819675" w:rsidR="002E1370" w:rsidRDefault="002E1370" w:rsidP="002E1370">
      <w:pPr>
        <w:spacing w:line="276" w:lineRule="auto"/>
        <w:ind w:left="720"/>
        <w:contextualSpacing/>
      </w:pPr>
      <w:r w:rsidRPr="00B2740F">
        <w:t xml:space="preserve">The percentage of </w:t>
      </w:r>
      <w:r>
        <w:t>DPS citation records</w:t>
      </w:r>
      <w:r w:rsidRPr="00B2740F">
        <w:t xml:space="preserve"> with no missing </w:t>
      </w:r>
      <w:r w:rsidRPr="00B2740F">
        <w:rPr>
          <w:i/>
          <w:iCs/>
        </w:rPr>
        <w:t>critical</w:t>
      </w:r>
      <w:r w:rsidRPr="00B2740F">
        <w:t xml:space="preserve"> data elements was </w:t>
      </w:r>
      <w:r>
        <w:t>98.68</w:t>
      </w:r>
      <w:r w:rsidRPr="00B2740F">
        <w:t>%.</w:t>
      </w:r>
    </w:p>
    <w:p w14:paraId="78D0E354" w14:textId="77777777" w:rsidR="00DA01C4" w:rsidRDefault="00DA01C4" w:rsidP="00DA01C4">
      <w:pPr>
        <w:spacing w:line="276" w:lineRule="auto"/>
        <w:ind w:left="720"/>
        <w:contextualSpacing/>
      </w:pPr>
    </w:p>
    <w:p w14:paraId="00ADF30C" w14:textId="77777777" w:rsidR="00DA01C4" w:rsidRDefault="00DA01C4" w:rsidP="00DA01C4">
      <w:pPr>
        <w:spacing w:line="276" w:lineRule="auto"/>
        <w:ind w:left="720"/>
        <w:contextualSpacing/>
        <w:rPr>
          <w:u w:val="single"/>
        </w:rPr>
      </w:pPr>
      <w:r>
        <w:rPr>
          <w:u w:val="single"/>
        </w:rPr>
        <w:t>Evaluation:</w:t>
      </w:r>
    </w:p>
    <w:p w14:paraId="2C51CBA2" w14:textId="2FD2A7D5" w:rsidR="00DA01C4" w:rsidRDefault="00DA01C4" w:rsidP="00DA01C4">
      <w:pPr>
        <w:spacing w:line="276" w:lineRule="auto"/>
        <w:ind w:left="720"/>
        <w:contextualSpacing/>
      </w:pPr>
      <w:r>
        <w:t xml:space="preserve">There was a </w:t>
      </w:r>
      <w:r w:rsidR="002E1370">
        <w:t>.04</w:t>
      </w:r>
      <w:r>
        <w:t>%</w:t>
      </w:r>
      <w:r w:rsidR="002E1370">
        <w:t xml:space="preserve"> decrease</w:t>
      </w:r>
      <w:r>
        <w:t xml:space="preserve"> in the</w:t>
      </w:r>
      <w:r w:rsidRPr="00B2740F">
        <w:t xml:space="preserve"> percentage of </w:t>
      </w:r>
      <w:r w:rsidR="002E1370">
        <w:t>DPS citation records</w:t>
      </w:r>
      <w:r w:rsidRPr="00B2740F">
        <w:t xml:space="preserve"> with no missing critical data elements.</w:t>
      </w:r>
    </w:p>
    <w:p w14:paraId="3F7D6DD2" w14:textId="77777777" w:rsidR="002E1370" w:rsidRPr="00B2740F" w:rsidRDefault="002E1370" w:rsidP="00DA01C4">
      <w:pPr>
        <w:spacing w:line="276" w:lineRule="auto"/>
        <w:ind w:left="720"/>
        <w:contextualSpacing/>
      </w:pPr>
    </w:p>
    <w:p w14:paraId="7AD3F108" w14:textId="7CC8889B" w:rsidR="002E1370" w:rsidRPr="00045179" w:rsidRDefault="002E1370" w:rsidP="002E1370">
      <w:pPr>
        <w:pStyle w:val="ListParagraph"/>
        <w:numPr>
          <w:ilvl w:val="0"/>
          <w:numId w:val="11"/>
        </w:numPr>
        <w:spacing w:after="0" w:line="240" w:lineRule="auto"/>
        <w:rPr>
          <w:rFonts w:eastAsia="Times New Roman"/>
          <w:b/>
          <w:bCs/>
        </w:rPr>
      </w:pPr>
      <w:r w:rsidRPr="00045179">
        <w:rPr>
          <w:rFonts w:eastAsia="Times New Roman"/>
          <w:b/>
          <w:bCs/>
        </w:rPr>
        <w:t>Title, Number and Strategic Plan page reference for each Traffic Records System improvement project to which this performance measure relates</w:t>
      </w:r>
    </w:p>
    <w:p w14:paraId="79F56807" w14:textId="1FAF1CB0" w:rsidR="002E1370" w:rsidRDefault="002E1370" w:rsidP="002E1370">
      <w:pPr>
        <w:ind w:firstLine="720"/>
      </w:pPr>
      <w:r>
        <w:t xml:space="preserve">This performance measure references the following objective found on page 31 of the strategic </w:t>
      </w:r>
      <w:r>
        <w:tab/>
        <w:t>plan:</w:t>
      </w:r>
    </w:p>
    <w:p w14:paraId="56A4CEC0" w14:textId="4AF57AA5" w:rsidR="002E1370" w:rsidRDefault="002E1370" w:rsidP="002E1370">
      <w:pPr>
        <w:pStyle w:val="ListParagraph"/>
        <w:numPr>
          <w:ilvl w:val="1"/>
          <w:numId w:val="8"/>
        </w:numPr>
        <w:spacing w:after="0" w:line="240" w:lineRule="auto"/>
        <w:rPr>
          <w:rFonts w:ascii="Calibri" w:eastAsia="Times New Roman" w:hAnsi="Calibri" w:cs="Times New Roman"/>
          <w:color w:val="000000"/>
        </w:rPr>
      </w:pPr>
      <w:r w:rsidRPr="00DE0BE8">
        <w:rPr>
          <w:rFonts w:ascii="Calibri" w:eastAsia="Times New Roman" w:hAnsi="Calibri" w:cs="Times New Roman"/>
          <w:color w:val="000000"/>
        </w:rPr>
        <w:t>7.4 Establish citation data audit procedures using the performance measures developed under the data quality control program</w:t>
      </w:r>
    </w:p>
    <w:p w14:paraId="466EF13F" w14:textId="77777777" w:rsidR="007B0ABE" w:rsidRDefault="007B0ABE" w:rsidP="007B0ABE">
      <w:pPr>
        <w:pStyle w:val="ListParagraph"/>
        <w:spacing w:after="0" w:line="240" w:lineRule="auto"/>
        <w:ind w:left="1800"/>
        <w:rPr>
          <w:rFonts w:ascii="Calibri" w:eastAsia="Times New Roman" w:hAnsi="Calibri" w:cs="Times New Roman"/>
          <w:color w:val="000000"/>
        </w:rPr>
      </w:pPr>
    </w:p>
    <w:p w14:paraId="5188D455" w14:textId="1C825D4D" w:rsidR="002E1370" w:rsidRDefault="002E1370" w:rsidP="002E1370">
      <w:pPr>
        <w:spacing w:after="0" w:line="240" w:lineRule="auto"/>
        <w:rPr>
          <w:rFonts w:ascii="Calibri" w:eastAsia="Times New Roman" w:hAnsi="Calibri" w:cs="Times New Roman"/>
          <w:color w:val="000000"/>
        </w:rPr>
      </w:pPr>
    </w:p>
    <w:p w14:paraId="504225D8" w14:textId="77777777" w:rsidR="002E1370" w:rsidRPr="002E1370" w:rsidRDefault="002E1370" w:rsidP="002E1370">
      <w:pPr>
        <w:spacing w:after="0" w:line="240" w:lineRule="auto"/>
        <w:rPr>
          <w:rFonts w:ascii="Calibri" w:eastAsia="Times New Roman" w:hAnsi="Calibri" w:cs="Times New Roman"/>
          <w:color w:val="000000"/>
        </w:rPr>
      </w:pPr>
    </w:p>
    <w:p w14:paraId="768FEED2" w14:textId="3297E06F" w:rsidR="002E1370" w:rsidRDefault="002E1370" w:rsidP="002E1370">
      <w:pPr>
        <w:pStyle w:val="Heading2"/>
      </w:pPr>
      <w:bookmarkStart w:id="52" w:name="_Toc8646271"/>
      <w:r>
        <w:lastRenderedPageBreak/>
        <w:t>Performance Measure #4:  Accessibility of DPS Citation Data</w:t>
      </w:r>
      <w:bookmarkEnd w:id="52"/>
    </w:p>
    <w:p w14:paraId="0AC9D6E4" w14:textId="77777777" w:rsidR="002E1370" w:rsidRPr="00B2740F" w:rsidRDefault="002E1370" w:rsidP="002E1370">
      <w:pPr>
        <w:numPr>
          <w:ilvl w:val="0"/>
          <w:numId w:val="12"/>
        </w:numPr>
        <w:spacing w:after="0" w:line="240" w:lineRule="auto"/>
        <w:rPr>
          <w:rFonts w:eastAsia="Times New Roman"/>
          <w:b/>
          <w:bCs/>
        </w:rPr>
      </w:pPr>
      <w:r w:rsidRPr="00B2740F">
        <w:rPr>
          <w:rFonts w:eastAsia="Times New Roman"/>
          <w:b/>
          <w:bCs/>
        </w:rPr>
        <w:t xml:space="preserve">Performance Measure Used to Track Improvements </w:t>
      </w:r>
    </w:p>
    <w:p w14:paraId="7C45B22E" w14:textId="7C5322AA" w:rsidR="002E1370" w:rsidRPr="00B2740F" w:rsidRDefault="002E1370" w:rsidP="002E1370">
      <w:pPr>
        <w:ind w:left="720"/>
      </w:pPr>
      <w:r>
        <w:t>Accessibility</w:t>
      </w:r>
      <w:r w:rsidRPr="00B2740F">
        <w:t xml:space="preserve"> of </w:t>
      </w:r>
      <w:r>
        <w:t>DPS Citation</w:t>
      </w:r>
      <w:r w:rsidRPr="00B2740F">
        <w:t xml:space="preserve"> </w:t>
      </w:r>
      <w:r>
        <w:t>D</w:t>
      </w:r>
      <w:r w:rsidRPr="00B2740F">
        <w:t xml:space="preserve">ata – Percentage of </w:t>
      </w:r>
      <w:r>
        <w:t>DPS citation</w:t>
      </w:r>
      <w:r w:rsidRPr="00B2740F">
        <w:t xml:space="preserve"> records</w:t>
      </w:r>
      <w:r w:rsidR="007B0ABE">
        <w:t>’</w:t>
      </w:r>
      <w:r w:rsidRPr="00B2740F">
        <w:t xml:space="preserve"> </w:t>
      </w:r>
      <w:r>
        <w:t>end users with access to citation data.  DPS’ goal is to achieve at minimum 25% of citation records end users</w:t>
      </w:r>
      <w:r w:rsidR="007B0ABE">
        <w:t>’</w:t>
      </w:r>
      <w:r>
        <w:t xml:space="preserve"> with access to citation data. </w:t>
      </w:r>
    </w:p>
    <w:p w14:paraId="18D1883F" w14:textId="77777777" w:rsidR="002E1370" w:rsidRPr="00B2740F" w:rsidRDefault="002E1370" w:rsidP="002E1370">
      <w:pPr>
        <w:numPr>
          <w:ilvl w:val="0"/>
          <w:numId w:val="12"/>
        </w:numPr>
        <w:spacing w:after="0" w:line="240" w:lineRule="auto"/>
        <w:rPr>
          <w:rFonts w:eastAsia="Times New Roman"/>
          <w:b/>
          <w:bCs/>
        </w:rPr>
      </w:pPr>
      <w:r w:rsidRPr="00B2740F">
        <w:rPr>
          <w:rFonts w:eastAsia="Times New Roman"/>
          <w:b/>
          <w:bCs/>
        </w:rPr>
        <w:t>Narrative Description of Performance Measure Calculation</w:t>
      </w:r>
    </w:p>
    <w:p w14:paraId="3964A457" w14:textId="77777777" w:rsidR="002E1370" w:rsidRPr="00B2740F" w:rsidRDefault="002E1370" w:rsidP="002E1370">
      <w:pPr>
        <w:spacing w:line="276" w:lineRule="auto"/>
        <w:ind w:left="720"/>
        <w:contextualSpacing/>
        <w:rPr>
          <w:u w:val="single"/>
        </w:rPr>
      </w:pPr>
      <w:r w:rsidRPr="00B2740F">
        <w:rPr>
          <w:u w:val="single"/>
        </w:rPr>
        <w:t>Previous Period (</w:t>
      </w:r>
      <w:r>
        <w:rPr>
          <w:u w:val="single"/>
        </w:rPr>
        <w:t>January 2018</w:t>
      </w:r>
      <w:r w:rsidRPr="00B2740F">
        <w:rPr>
          <w:u w:val="single"/>
        </w:rPr>
        <w:t>):</w:t>
      </w:r>
    </w:p>
    <w:p w14:paraId="65017412" w14:textId="4B43D47A" w:rsidR="002E1370" w:rsidRDefault="002E1370" w:rsidP="002E1370">
      <w:pPr>
        <w:spacing w:line="276" w:lineRule="auto"/>
        <w:ind w:left="720"/>
        <w:contextualSpacing/>
      </w:pPr>
      <w:r w:rsidRPr="00B2740F">
        <w:t xml:space="preserve">The percentage of </w:t>
      </w:r>
      <w:r>
        <w:t xml:space="preserve">DPS citation records’ end users </w:t>
      </w:r>
      <w:r w:rsidRPr="00B2740F">
        <w:t xml:space="preserve">with </w:t>
      </w:r>
      <w:r>
        <w:t>access</w:t>
      </w:r>
      <w:r w:rsidRPr="00B2740F">
        <w:t xml:space="preserve"> </w:t>
      </w:r>
      <w:r>
        <w:t xml:space="preserve">to citation data </w:t>
      </w:r>
      <w:r w:rsidRPr="00B2740F">
        <w:t xml:space="preserve">was </w:t>
      </w:r>
      <w:r w:rsidR="007B0ABE">
        <w:t>17.79</w:t>
      </w:r>
      <w:r w:rsidRPr="00B2740F">
        <w:t>%.</w:t>
      </w:r>
    </w:p>
    <w:p w14:paraId="03CEC7E9" w14:textId="77777777" w:rsidR="002E1370" w:rsidRPr="00B2740F" w:rsidRDefault="002E1370" w:rsidP="002E1370">
      <w:pPr>
        <w:spacing w:line="276" w:lineRule="auto"/>
        <w:ind w:left="720"/>
        <w:contextualSpacing/>
      </w:pPr>
    </w:p>
    <w:p w14:paraId="2ED7E24E" w14:textId="77777777" w:rsidR="002E1370" w:rsidRPr="00B2740F" w:rsidRDefault="002E1370" w:rsidP="002E1370">
      <w:pPr>
        <w:spacing w:line="276" w:lineRule="auto"/>
        <w:ind w:left="720"/>
        <w:contextualSpacing/>
        <w:rPr>
          <w:u w:val="single"/>
        </w:rPr>
      </w:pPr>
      <w:r w:rsidRPr="00B2740F">
        <w:rPr>
          <w:u w:val="single"/>
        </w:rPr>
        <w:t>Current Period (</w:t>
      </w:r>
      <w:r>
        <w:rPr>
          <w:u w:val="single"/>
        </w:rPr>
        <w:t>February 2018</w:t>
      </w:r>
      <w:r w:rsidRPr="00B2740F">
        <w:rPr>
          <w:u w:val="single"/>
        </w:rPr>
        <w:t>):</w:t>
      </w:r>
    </w:p>
    <w:p w14:paraId="6EF404E1" w14:textId="77777777" w:rsidR="007B0ABE" w:rsidRDefault="007B0ABE" w:rsidP="007B0ABE">
      <w:pPr>
        <w:spacing w:line="276" w:lineRule="auto"/>
        <w:ind w:left="720"/>
        <w:contextualSpacing/>
      </w:pPr>
      <w:r w:rsidRPr="00B2740F">
        <w:t xml:space="preserve">The percentage of </w:t>
      </w:r>
      <w:r>
        <w:t xml:space="preserve">DPS citation records’ end users </w:t>
      </w:r>
      <w:r w:rsidRPr="00B2740F">
        <w:t xml:space="preserve">with </w:t>
      </w:r>
      <w:r>
        <w:t>access</w:t>
      </w:r>
      <w:r w:rsidRPr="00B2740F">
        <w:t xml:space="preserve"> </w:t>
      </w:r>
      <w:r>
        <w:t xml:space="preserve">to citation data </w:t>
      </w:r>
      <w:r w:rsidRPr="00B2740F">
        <w:t xml:space="preserve">was </w:t>
      </w:r>
      <w:r>
        <w:t>17.79</w:t>
      </w:r>
      <w:r w:rsidRPr="00B2740F">
        <w:t>%.</w:t>
      </w:r>
    </w:p>
    <w:p w14:paraId="5A8FD529" w14:textId="77777777" w:rsidR="002E1370" w:rsidRDefault="002E1370" w:rsidP="002E1370">
      <w:pPr>
        <w:spacing w:line="276" w:lineRule="auto"/>
        <w:ind w:left="720"/>
        <w:contextualSpacing/>
      </w:pPr>
    </w:p>
    <w:p w14:paraId="5AF17EC1" w14:textId="77777777" w:rsidR="002E1370" w:rsidRDefault="002E1370" w:rsidP="002E1370">
      <w:pPr>
        <w:spacing w:line="276" w:lineRule="auto"/>
        <w:ind w:left="720"/>
        <w:contextualSpacing/>
        <w:rPr>
          <w:u w:val="single"/>
        </w:rPr>
      </w:pPr>
      <w:r>
        <w:rPr>
          <w:u w:val="single"/>
        </w:rPr>
        <w:t>Evaluation:</w:t>
      </w:r>
    </w:p>
    <w:p w14:paraId="7D988B6D" w14:textId="486E4FBA" w:rsidR="002E1370" w:rsidRDefault="002E1370" w:rsidP="002E1370">
      <w:pPr>
        <w:spacing w:line="276" w:lineRule="auto"/>
        <w:ind w:left="720"/>
        <w:contextualSpacing/>
      </w:pPr>
      <w:r>
        <w:t xml:space="preserve">There was </w:t>
      </w:r>
      <w:r w:rsidR="007B0ABE">
        <w:t>no change</w:t>
      </w:r>
      <w:r>
        <w:t xml:space="preserve"> in the</w:t>
      </w:r>
      <w:r w:rsidRPr="00B2740F">
        <w:t xml:space="preserve"> percentage of </w:t>
      </w:r>
      <w:r>
        <w:t xml:space="preserve">DPS citation </w:t>
      </w:r>
      <w:r w:rsidR="007B0ABE">
        <w:t xml:space="preserve">records’ end users </w:t>
      </w:r>
      <w:r w:rsidR="007B0ABE" w:rsidRPr="00B2740F">
        <w:t xml:space="preserve">with </w:t>
      </w:r>
      <w:r w:rsidR="007B0ABE">
        <w:t>access</w:t>
      </w:r>
      <w:r w:rsidR="007B0ABE" w:rsidRPr="00B2740F">
        <w:t xml:space="preserve"> </w:t>
      </w:r>
      <w:r w:rsidR="007B0ABE">
        <w:t>to citation data.</w:t>
      </w:r>
    </w:p>
    <w:p w14:paraId="6029C237" w14:textId="77777777" w:rsidR="002E1370" w:rsidRPr="00B2740F" w:rsidRDefault="002E1370" w:rsidP="002E1370">
      <w:pPr>
        <w:spacing w:line="276" w:lineRule="auto"/>
        <w:ind w:left="720"/>
        <w:contextualSpacing/>
      </w:pPr>
    </w:p>
    <w:p w14:paraId="3D0CAE4B" w14:textId="77777777" w:rsidR="002E1370" w:rsidRPr="00045179" w:rsidRDefault="002E1370" w:rsidP="002E1370">
      <w:pPr>
        <w:pStyle w:val="ListParagraph"/>
        <w:numPr>
          <w:ilvl w:val="0"/>
          <w:numId w:val="12"/>
        </w:numPr>
        <w:spacing w:after="0" w:line="240" w:lineRule="auto"/>
        <w:rPr>
          <w:rFonts w:eastAsia="Times New Roman"/>
          <w:b/>
          <w:bCs/>
        </w:rPr>
      </w:pPr>
      <w:r w:rsidRPr="00045179">
        <w:rPr>
          <w:rFonts w:eastAsia="Times New Roman"/>
          <w:b/>
          <w:bCs/>
        </w:rPr>
        <w:t>Title, Number and Strategic Plan page reference for each Traffic Records System improvement project to which this performance measure relates</w:t>
      </w:r>
    </w:p>
    <w:p w14:paraId="2A8745D2" w14:textId="77777777" w:rsidR="002E1370" w:rsidRDefault="002E1370" w:rsidP="002E1370">
      <w:pPr>
        <w:ind w:firstLine="720"/>
      </w:pPr>
      <w:r>
        <w:t xml:space="preserve">This performance measure references the following objective found on page 31 of the strategic </w:t>
      </w:r>
      <w:r>
        <w:tab/>
        <w:t>plan:</w:t>
      </w:r>
    </w:p>
    <w:p w14:paraId="228E4336" w14:textId="77777777" w:rsidR="002E1370" w:rsidRDefault="002E1370" w:rsidP="002E1370">
      <w:pPr>
        <w:pStyle w:val="ListParagraph"/>
        <w:numPr>
          <w:ilvl w:val="1"/>
          <w:numId w:val="8"/>
        </w:numPr>
        <w:spacing w:after="0" w:line="240" w:lineRule="auto"/>
        <w:rPr>
          <w:rFonts w:ascii="Calibri" w:eastAsia="Times New Roman" w:hAnsi="Calibri" w:cs="Times New Roman"/>
          <w:color w:val="000000"/>
        </w:rPr>
      </w:pPr>
      <w:r w:rsidRPr="00DE0BE8">
        <w:rPr>
          <w:rFonts w:ascii="Calibri" w:eastAsia="Times New Roman" w:hAnsi="Calibri" w:cs="Times New Roman"/>
          <w:color w:val="000000"/>
        </w:rPr>
        <w:t>7.4 Establish citation data audit procedures using the performance measures developed under the data quality control program</w:t>
      </w:r>
    </w:p>
    <w:p w14:paraId="03073A5A" w14:textId="2929C78B" w:rsidR="00DA01C4" w:rsidRDefault="00DA01C4" w:rsidP="008C0D00"/>
    <w:p w14:paraId="42D8E82D" w14:textId="164FE788" w:rsidR="007B0ABE" w:rsidRDefault="007B0ABE" w:rsidP="008C0D00"/>
    <w:p w14:paraId="12721670" w14:textId="3DD38BD9" w:rsidR="007B0ABE" w:rsidRDefault="007B0ABE" w:rsidP="008C0D00"/>
    <w:p w14:paraId="77A8D068" w14:textId="2250180D" w:rsidR="007B0ABE" w:rsidRDefault="007B0ABE" w:rsidP="008C0D00"/>
    <w:p w14:paraId="75B75E58" w14:textId="16AB5BF2" w:rsidR="007B0ABE" w:rsidRDefault="007B0ABE" w:rsidP="008C0D00"/>
    <w:p w14:paraId="46F2FDB3" w14:textId="72FB8B00" w:rsidR="007B0ABE" w:rsidRDefault="007B0ABE" w:rsidP="008C0D00"/>
    <w:p w14:paraId="37106A13" w14:textId="0BC2241C" w:rsidR="007B0ABE" w:rsidRDefault="007B0ABE" w:rsidP="008C0D00"/>
    <w:p w14:paraId="31F00B68" w14:textId="60F26853" w:rsidR="007B0ABE" w:rsidRDefault="007B0ABE" w:rsidP="008C0D00"/>
    <w:p w14:paraId="4E99264C" w14:textId="645F0BE5" w:rsidR="007B0ABE" w:rsidRDefault="007B0ABE" w:rsidP="008C0D00"/>
    <w:p w14:paraId="2D584BAD" w14:textId="2F5BEC83" w:rsidR="007B0ABE" w:rsidRDefault="007B0ABE" w:rsidP="008C0D00"/>
    <w:p w14:paraId="748D2E0F" w14:textId="672CF8CC" w:rsidR="007B0ABE" w:rsidRDefault="007B0ABE" w:rsidP="008C0D00"/>
    <w:p w14:paraId="435193FC" w14:textId="77777777" w:rsidR="007B0ABE" w:rsidRPr="008C0D00" w:rsidRDefault="007B0ABE" w:rsidP="008C0D00"/>
    <w:p w14:paraId="2BD1AC65" w14:textId="3D25575B" w:rsidR="00EC0962" w:rsidRDefault="00EC0962" w:rsidP="00EC0962">
      <w:pPr>
        <w:pStyle w:val="Heading1"/>
      </w:pPr>
      <w:bookmarkStart w:id="53" w:name="_Toc8646272"/>
      <w:r>
        <w:lastRenderedPageBreak/>
        <w:t>FY20 Funded Projects</w:t>
      </w:r>
      <w:bookmarkEnd w:id="53"/>
      <w:r>
        <w:t xml:space="preserve"> </w:t>
      </w:r>
    </w:p>
    <w:p w14:paraId="0E5BF57A" w14:textId="014BFF46" w:rsidR="00EC0962" w:rsidRDefault="00EC0962" w:rsidP="00EC0962">
      <w:r>
        <w:t xml:space="preserve">This section provides an overview of projects recommended for funding in FY20.  </w:t>
      </w:r>
    </w:p>
    <w:tbl>
      <w:tblPr>
        <w:tblW w:w="8820" w:type="dxa"/>
        <w:tblInd w:w="-5" w:type="dxa"/>
        <w:tblLook w:val="04A0" w:firstRow="1" w:lastRow="0" w:firstColumn="1" w:lastColumn="0" w:noHBand="0" w:noVBand="1"/>
      </w:tblPr>
      <w:tblGrid>
        <w:gridCol w:w="2380"/>
        <w:gridCol w:w="4400"/>
        <w:gridCol w:w="1340"/>
        <w:gridCol w:w="789"/>
      </w:tblGrid>
      <w:tr w:rsidR="00AD0DF6" w:rsidRPr="00AD0DF6" w14:paraId="14E8C388" w14:textId="77777777" w:rsidTr="00AD0DF6">
        <w:trPr>
          <w:trHeight w:val="780"/>
        </w:trPr>
        <w:tc>
          <w:tcPr>
            <w:tcW w:w="2380" w:type="dxa"/>
            <w:tcBorders>
              <w:top w:val="single" w:sz="8" w:space="0" w:color="auto"/>
              <w:left w:val="single" w:sz="4" w:space="0" w:color="auto"/>
              <w:bottom w:val="single" w:sz="8" w:space="0" w:color="auto"/>
              <w:right w:val="single" w:sz="4" w:space="0" w:color="auto"/>
            </w:tcBorders>
            <w:shd w:val="clear" w:color="000000" w:fill="FFFF00"/>
            <w:noWrap/>
            <w:vAlign w:val="center"/>
            <w:hideMark/>
          </w:tcPr>
          <w:p w14:paraId="731047E4" w14:textId="77777777" w:rsidR="00AD0DF6" w:rsidRPr="00AD0DF6" w:rsidRDefault="00AD0DF6" w:rsidP="00AD0DF6">
            <w:pPr>
              <w:spacing w:after="0" w:line="240" w:lineRule="auto"/>
              <w:jc w:val="center"/>
              <w:rPr>
                <w:rFonts w:ascii="Calibri" w:eastAsia="Times New Roman" w:hAnsi="Calibri" w:cs="Times New Roman"/>
                <w:b/>
                <w:bCs/>
                <w:color w:val="000000"/>
                <w:sz w:val="20"/>
                <w:szCs w:val="20"/>
              </w:rPr>
            </w:pPr>
            <w:proofErr w:type="spellStart"/>
            <w:r w:rsidRPr="00AD0DF6">
              <w:rPr>
                <w:rFonts w:ascii="Calibri" w:eastAsia="Times New Roman" w:hAnsi="Calibri" w:cs="Times New Roman"/>
                <w:b/>
                <w:bCs/>
                <w:color w:val="000000"/>
                <w:sz w:val="20"/>
                <w:szCs w:val="20"/>
              </w:rPr>
              <w:t>eGrants</w:t>
            </w:r>
            <w:proofErr w:type="spellEnd"/>
            <w:r w:rsidRPr="00AD0DF6">
              <w:rPr>
                <w:rFonts w:ascii="Calibri" w:eastAsia="Times New Roman" w:hAnsi="Calibri" w:cs="Times New Roman"/>
                <w:b/>
                <w:bCs/>
                <w:color w:val="000000"/>
                <w:sz w:val="20"/>
                <w:szCs w:val="20"/>
              </w:rPr>
              <w:t xml:space="preserve"> ID</w:t>
            </w:r>
          </w:p>
        </w:tc>
        <w:tc>
          <w:tcPr>
            <w:tcW w:w="4400" w:type="dxa"/>
            <w:tcBorders>
              <w:top w:val="single" w:sz="8" w:space="0" w:color="auto"/>
              <w:left w:val="nil"/>
              <w:bottom w:val="single" w:sz="8" w:space="0" w:color="auto"/>
              <w:right w:val="single" w:sz="4" w:space="0" w:color="auto"/>
            </w:tcBorders>
            <w:shd w:val="clear" w:color="000000" w:fill="FFFF00"/>
            <w:noWrap/>
            <w:vAlign w:val="center"/>
            <w:hideMark/>
          </w:tcPr>
          <w:p w14:paraId="52A2DAAE" w14:textId="77777777" w:rsidR="00AD0DF6" w:rsidRPr="00AD0DF6" w:rsidRDefault="00AD0DF6" w:rsidP="00AD0DF6">
            <w:pPr>
              <w:spacing w:after="0" w:line="240" w:lineRule="auto"/>
              <w:jc w:val="center"/>
              <w:rPr>
                <w:rFonts w:ascii="Calibri" w:eastAsia="Times New Roman" w:hAnsi="Calibri" w:cs="Times New Roman"/>
                <w:b/>
                <w:bCs/>
                <w:color w:val="000000"/>
                <w:sz w:val="20"/>
                <w:szCs w:val="20"/>
              </w:rPr>
            </w:pPr>
            <w:r w:rsidRPr="00AD0DF6">
              <w:rPr>
                <w:rFonts w:ascii="Calibri" w:eastAsia="Times New Roman" w:hAnsi="Calibri" w:cs="Times New Roman"/>
                <w:b/>
                <w:bCs/>
                <w:color w:val="000000"/>
                <w:sz w:val="20"/>
                <w:szCs w:val="20"/>
              </w:rPr>
              <w:t>Title</w:t>
            </w:r>
          </w:p>
        </w:tc>
        <w:tc>
          <w:tcPr>
            <w:tcW w:w="1340" w:type="dxa"/>
            <w:tcBorders>
              <w:top w:val="single" w:sz="8" w:space="0" w:color="auto"/>
              <w:left w:val="nil"/>
              <w:bottom w:val="single" w:sz="8" w:space="0" w:color="auto"/>
              <w:right w:val="single" w:sz="4" w:space="0" w:color="auto"/>
            </w:tcBorders>
            <w:shd w:val="clear" w:color="000000" w:fill="FFFF00"/>
            <w:vAlign w:val="center"/>
            <w:hideMark/>
          </w:tcPr>
          <w:p w14:paraId="4CAC31EE" w14:textId="5FA2DA23" w:rsidR="00AD0DF6" w:rsidRPr="00AD0DF6" w:rsidRDefault="00AD0DF6" w:rsidP="00AD0DF6">
            <w:pPr>
              <w:spacing w:after="0" w:line="240" w:lineRule="auto"/>
              <w:jc w:val="center"/>
              <w:rPr>
                <w:rFonts w:ascii="Calibri" w:eastAsia="Times New Roman" w:hAnsi="Calibri" w:cs="Times New Roman"/>
                <w:b/>
                <w:bCs/>
                <w:color w:val="000000"/>
                <w:sz w:val="20"/>
                <w:szCs w:val="20"/>
              </w:rPr>
            </w:pPr>
            <w:r w:rsidRPr="00AD0DF6">
              <w:rPr>
                <w:rFonts w:ascii="Calibri" w:eastAsia="Times New Roman" w:hAnsi="Calibri" w:cs="Times New Roman"/>
                <w:b/>
                <w:bCs/>
                <w:color w:val="000000"/>
                <w:sz w:val="20"/>
                <w:szCs w:val="20"/>
              </w:rPr>
              <w:t>FY2020</w:t>
            </w:r>
            <w:r w:rsidRPr="00AD0DF6">
              <w:rPr>
                <w:rFonts w:ascii="Calibri" w:eastAsia="Times New Roman" w:hAnsi="Calibri" w:cs="Times New Roman"/>
                <w:b/>
                <w:bCs/>
                <w:color w:val="000000"/>
                <w:sz w:val="20"/>
                <w:szCs w:val="20"/>
              </w:rPr>
              <w:br/>
              <w:t>Amount Awarded</w:t>
            </w:r>
          </w:p>
        </w:tc>
        <w:tc>
          <w:tcPr>
            <w:tcW w:w="700" w:type="dxa"/>
            <w:tcBorders>
              <w:top w:val="single" w:sz="8" w:space="0" w:color="auto"/>
              <w:left w:val="nil"/>
              <w:bottom w:val="single" w:sz="8" w:space="0" w:color="auto"/>
              <w:right w:val="single" w:sz="8" w:space="0" w:color="auto"/>
            </w:tcBorders>
            <w:shd w:val="clear" w:color="000000" w:fill="FFFF00"/>
            <w:vAlign w:val="center"/>
            <w:hideMark/>
          </w:tcPr>
          <w:p w14:paraId="050466CF" w14:textId="77777777" w:rsidR="00AD0DF6" w:rsidRPr="00AD0DF6" w:rsidRDefault="00AD0DF6" w:rsidP="00AD0DF6">
            <w:pPr>
              <w:spacing w:after="0" w:line="240" w:lineRule="auto"/>
              <w:jc w:val="center"/>
              <w:rPr>
                <w:rFonts w:ascii="Calibri" w:eastAsia="Times New Roman" w:hAnsi="Calibri" w:cs="Times New Roman"/>
                <w:b/>
                <w:bCs/>
                <w:color w:val="000000"/>
                <w:sz w:val="20"/>
                <w:szCs w:val="20"/>
              </w:rPr>
            </w:pPr>
            <w:r w:rsidRPr="00AD0DF6">
              <w:rPr>
                <w:rFonts w:ascii="Calibri" w:eastAsia="Times New Roman" w:hAnsi="Calibri" w:cs="Times New Roman"/>
                <w:b/>
                <w:bCs/>
                <w:color w:val="000000"/>
                <w:sz w:val="20"/>
                <w:szCs w:val="20"/>
              </w:rPr>
              <w:t xml:space="preserve">Fund </w:t>
            </w:r>
            <w:r w:rsidRPr="00AD0DF6">
              <w:rPr>
                <w:rFonts w:ascii="Calibri" w:eastAsia="Times New Roman" w:hAnsi="Calibri" w:cs="Times New Roman"/>
                <w:b/>
                <w:bCs/>
                <w:color w:val="000000"/>
                <w:sz w:val="20"/>
                <w:szCs w:val="20"/>
              </w:rPr>
              <w:br/>
              <w:t>Source</w:t>
            </w:r>
          </w:p>
        </w:tc>
      </w:tr>
      <w:tr w:rsidR="00AD0DF6" w:rsidRPr="00AD0DF6" w14:paraId="4091F52B" w14:textId="77777777" w:rsidTr="00AD0DF6">
        <w:trPr>
          <w:trHeight w:val="25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F1F4" w14:textId="77777777" w:rsidR="00AD0DF6" w:rsidRPr="00AD0DF6" w:rsidRDefault="00AD0DF6" w:rsidP="00AD0DF6">
            <w:pPr>
              <w:spacing w:after="0" w:line="240" w:lineRule="auto"/>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TBD-CRIS</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1FCBE44D" w14:textId="77777777" w:rsidR="00AD0DF6" w:rsidRPr="00AD0DF6" w:rsidRDefault="00AD0DF6" w:rsidP="00AD0DF6">
            <w:pPr>
              <w:spacing w:after="0" w:line="240" w:lineRule="auto"/>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CRIS Help Desk</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6C021C76" w14:textId="77777777" w:rsidR="00AD0DF6" w:rsidRPr="00AD0DF6" w:rsidRDefault="00AD0DF6" w:rsidP="00AD0DF6">
            <w:pPr>
              <w:spacing w:after="0" w:line="240" w:lineRule="auto"/>
              <w:jc w:val="right"/>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 xml:space="preserve">$1,375,000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80AC771" w14:textId="77777777" w:rsidR="00AD0DF6" w:rsidRPr="00AD0DF6" w:rsidRDefault="00AD0DF6" w:rsidP="00AD0DF6">
            <w:pPr>
              <w:spacing w:after="0" w:line="240" w:lineRule="auto"/>
              <w:jc w:val="center"/>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FS405c</w:t>
            </w:r>
          </w:p>
        </w:tc>
      </w:tr>
      <w:tr w:rsidR="00AD0DF6" w:rsidRPr="00AD0DF6" w14:paraId="6064A771" w14:textId="77777777" w:rsidTr="00AD0DF6">
        <w:trPr>
          <w:trHeight w:val="8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3A775886" w14:textId="77777777" w:rsidR="00AD0DF6" w:rsidRPr="00AD0DF6" w:rsidRDefault="00AD0DF6" w:rsidP="00AD0DF6">
            <w:pPr>
              <w:spacing w:after="0" w:line="240" w:lineRule="auto"/>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2020-TTI-G-1YG-0043</w:t>
            </w:r>
          </w:p>
        </w:tc>
        <w:tc>
          <w:tcPr>
            <w:tcW w:w="4400" w:type="dxa"/>
            <w:tcBorders>
              <w:top w:val="nil"/>
              <w:left w:val="nil"/>
              <w:bottom w:val="single" w:sz="4" w:space="0" w:color="auto"/>
              <w:right w:val="single" w:sz="4" w:space="0" w:color="auto"/>
            </w:tcBorders>
            <w:shd w:val="clear" w:color="auto" w:fill="auto"/>
            <w:vAlign w:val="center"/>
            <w:hideMark/>
          </w:tcPr>
          <w:p w14:paraId="0F8BE7B9" w14:textId="77777777" w:rsidR="00AD0DF6" w:rsidRPr="00AD0DF6" w:rsidRDefault="00AD0DF6" w:rsidP="00AD0DF6">
            <w:pPr>
              <w:spacing w:after="0" w:line="240" w:lineRule="auto"/>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Providing Technical Assistance to the Texas Traffic Records Coordinating Committee (TRCC)</w:t>
            </w:r>
          </w:p>
        </w:tc>
        <w:tc>
          <w:tcPr>
            <w:tcW w:w="1340" w:type="dxa"/>
            <w:tcBorders>
              <w:top w:val="nil"/>
              <w:left w:val="nil"/>
              <w:bottom w:val="single" w:sz="4" w:space="0" w:color="auto"/>
              <w:right w:val="single" w:sz="4" w:space="0" w:color="auto"/>
            </w:tcBorders>
            <w:shd w:val="clear" w:color="auto" w:fill="auto"/>
            <w:noWrap/>
            <w:vAlign w:val="center"/>
            <w:hideMark/>
          </w:tcPr>
          <w:p w14:paraId="05454BEC" w14:textId="77777777" w:rsidR="00AD0DF6" w:rsidRPr="00AD0DF6" w:rsidRDefault="00AD0DF6" w:rsidP="00AD0DF6">
            <w:pPr>
              <w:spacing w:after="0" w:line="240" w:lineRule="auto"/>
              <w:jc w:val="right"/>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 xml:space="preserve">$99,194 </w:t>
            </w:r>
          </w:p>
        </w:tc>
        <w:tc>
          <w:tcPr>
            <w:tcW w:w="700" w:type="dxa"/>
            <w:tcBorders>
              <w:top w:val="nil"/>
              <w:left w:val="nil"/>
              <w:bottom w:val="single" w:sz="4" w:space="0" w:color="auto"/>
              <w:right w:val="single" w:sz="4" w:space="0" w:color="auto"/>
            </w:tcBorders>
            <w:shd w:val="clear" w:color="auto" w:fill="auto"/>
            <w:noWrap/>
            <w:vAlign w:val="center"/>
            <w:hideMark/>
          </w:tcPr>
          <w:p w14:paraId="4E7E5A8D" w14:textId="77777777" w:rsidR="00AD0DF6" w:rsidRPr="00AD0DF6" w:rsidRDefault="00AD0DF6" w:rsidP="00AD0DF6">
            <w:pPr>
              <w:spacing w:after="0" w:line="240" w:lineRule="auto"/>
              <w:jc w:val="center"/>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FS405c</w:t>
            </w:r>
          </w:p>
        </w:tc>
      </w:tr>
      <w:tr w:rsidR="00AD0DF6" w:rsidRPr="00AD0DF6" w14:paraId="049532B5" w14:textId="77777777" w:rsidTr="00AD0DF6">
        <w:trPr>
          <w:trHeight w:val="108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10787A30" w14:textId="77777777" w:rsidR="00AD0DF6" w:rsidRPr="00AD0DF6" w:rsidRDefault="00AD0DF6" w:rsidP="00AD0DF6">
            <w:pPr>
              <w:spacing w:after="0" w:line="240" w:lineRule="auto"/>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2020-TMPA-G-1YG-0006</w:t>
            </w:r>
          </w:p>
        </w:tc>
        <w:tc>
          <w:tcPr>
            <w:tcW w:w="4400" w:type="dxa"/>
            <w:tcBorders>
              <w:top w:val="nil"/>
              <w:left w:val="nil"/>
              <w:bottom w:val="single" w:sz="4" w:space="0" w:color="auto"/>
              <w:right w:val="single" w:sz="4" w:space="0" w:color="auto"/>
            </w:tcBorders>
            <w:shd w:val="clear" w:color="auto" w:fill="auto"/>
            <w:vAlign w:val="center"/>
            <w:hideMark/>
          </w:tcPr>
          <w:p w14:paraId="78F438A2" w14:textId="77777777" w:rsidR="00AD0DF6" w:rsidRPr="00AD0DF6" w:rsidRDefault="00AD0DF6" w:rsidP="00AD0DF6">
            <w:pPr>
              <w:spacing w:after="0" w:line="240" w:lineRule="auto"/>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LEADRS - Law Enforcement Advanced DWI Reporting System</w:t>
            </w:r>
          </w:p>
        </w:tc>
        <w:tc>
          <w:tcPr>
            <w:tcW w:w="1340" w:type="dxa"/>
            <w:tcBorders>
              <w:top w:val="nil"/>
              <w:left w:val="nil"/>
              <w:bottom w:val="single" w:sz="4" w:space="0" w:color="auto"/>
              <w:right w:val="single" w:sz="4" w:space="0" w:color="auto"/>
            </w:tcBorders>
            <w:shd w:val="clear" w:color="auto" w:fill="auto"/>
            <w:noWrap/>
            <w:vAlign w:val="center"/>
            <w:hideMark/>
          </w:tcPr>
          <w:p w14:paraId="4C2D9DB4" w14:textId="77777777" w:rsidR="00AD0DF6" w:rsidRPr="00AD0DF6" w:rsidRDefault="00AD0DF6" w:rsidP="00AD0DF6">
            <w:pPr>
              <w:spacing w:after="0" w:line="240" w:lineRule="auto"/>
              <w:jc w:val="right"/>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 xml:space="preserve">$900,000 </w:t>
            </w:r>
          </w:p>
        </w:tc>
        <w:tc>
          <w:tcPr>
            <w:tcW w:w="700" w:type="dxa"/>
            <w:tcBorders>
              <w:top w:val="nil"/>
              <w:left w:val="nil"/>
              <w:bottom w:val="single" w:sz="4" w:space="0" w:color="auto"/>
              <w:right w:val="single" w:sz="4" w:space="0" w:color="auto"/>
            </w:tcBorders>
            <w:shd w:val="clear" w:color="auto" w:fill="auto"/>
            <w:noWrap/>
            <w:vAlign w:val="center"/>
            <w:hideMark/>
          </w:tcPr>
          <w:p w14:paraId="0D07F02A" w14:textId="77777777" w:rsidR="00AD0DF6" w:rsidRPr="00AD0DF6" w:rsidRDefault="00AD0DF6" w:rsidP="00AD0DF6">
            <w:pPr>
              <w:spacing w:after="0" w:line="240" w:lineRule="auto"/>
              <w:jc w:val="center"/>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FS405c</w:t>
            </w:r>
          </w:p>
        </w:tc>
      </w:tr>
      <w:tr w:rsidR="00AD0DF6" w:rsidRPr="00AD0DF6" w14:paraId="034DD6D3" w14:textId="77777777" w:rsidTr="00AD0DF6">
        <w:trPr>
          <w:trHeight w:val="96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6AC70D1D" w14:textId="77777777" w:rsidR="00AD0DF6" w:rsidRPr="00AD0DF6" w:rsidRDefault="00AD0DF6" w:rsidP="00AD0DF6">
            <w:pPr>
              <w:spacing w:after="0" w:line="240" w:lineRule="auto"/>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2020-TDSHS-IS-G-1YG-0133</w:t>
            </w:r>
          </w:p>
        </w:tc>
        <w:tc>
          <w:tcPr>
            <w:tcW w:w="4400" w:type="dxa"/>
            <w:tcBorders>
              <w:top w:val="nil"/>
              <w:left w:val="nil"/>
              <w:bottom w:val="single" w:sz="4" w:space="0" w:color="auto"/>
              <w:right w:val="single" w:sz="4" w:space="0" w:color="auto"/>
            </w:tcBorders>
            <w:shd w:val="clear" w:color="auto" w:fill="auto"/>
            <w:noWrap/>
            <w:vAlign w:val="center"/>
            <w:hideMark/>
          </w:tcPr>
          <w:p w14:paraId="714EF6B0" w14:textId="77777777" w:rsidR="00AD0DF6" w:rsidRPr="00AD0DF6" w:rsidRDefault="00AD0DF6" w:rsidP="00AD0DF6">
            <w:pPr>
              <w:spacing w:after="0" w:line="240" w:lineRule="auto"/>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EMS and Trauma Registry Data Analytics</w:t>
            </w:r>
          </w:p>
        </w:tc>
        <w:tc>
          <w:tcPr>
            <w:tcW w:w="1340" w:type="dxa"/>
            <w:tcBorders>
              <w:top w:val="nil"/>
              <w:left w:val="nil"/>
              <w:bottom w:val="single" w:sz="4" w:space="0" w:color="auto"/>
              <w:right w:val="single" w:sz="4" w:space="0" w:color="auto"/>
            </w:tcBorders>
            <w:shd w:val="clear" w:color="auto" w:fill="auto"/>
            <w:noWrap/>
            <w:vAlign w:val="center"/>
            <w:hideMark/>
          </w:tcPr>
          <w:p w14:paraId="7D5AA02A" w14:textId="77777777" w:rsidR="00AD0DF6" w:rsidRPr="00AD0DF6" w:rsidRDefault="00AD0DF6" w:rsidP="00AD0DF6">
            <w:pPr>
              <w:spacing w:after="0" w:line="240" w:lineRule="auto"/>
              <w:jc w:val="right"/>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 xml:space="preserve">$1,000,000 </w:t>
            </w:r>
          </w:p>
        </w:tc>
        <w:tc>
          <w:tcPr>
            <w:tcW w:w="700" w:type="dxa"/>
            <w:tcBorders>
              <w:top w:val="nil"/>
              <w:left w:val="nil"/>
              <w:bottom w:val="single" w:sz="4" w:space="0" w:color="auto"/>
              <w:right w:val="single" w:sz="4" w:space="0" w:color="auto"/>
            </w:tcBorders>
            <w:shd w:val="clear" w:color="auto" w:fill="auto"/>
            <w:noWrap/>
            <w:vAlign w:val="center"/>
            <w:hideMark/>
          </w:tcPr>
          <w:p w14:paraId="18BF708F" w14:textId="77777777" w:rsidR="00AD0DF6" w:rsidRPr="00AD0DF6" w:rsidRDefault="00AD0DF6" w:rsidP="00AD0DF6">
            <w:pPr>
              <w:spacing w:after="0" w:line="240" w:lineRule="auto"/>
              <w:jc w:val="center"/>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FS405c</w:t>
            </w:r>
          </w:p>
        </w:tc>
      </w:tr>
      <w:tr w:rsidR="00AD0DF6" w:rsidRPr="00AD0DF6" w14:paraId="327CB09D" w14:textId="77777777" w:rsidTr="00AD0DF6">
        <w:trPr>
          <w:trHeight w:val="8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5C370AF5" w14:textId="77777777" w:rsidR="00AD0DF6" w:rsidRPr="00AD0DF6" w:rsidRDefault="00AD0DF6" w:rsidP="00AD0DF6">
            <w:pPr>
              <w:spacing w:after="0" w:line="240" w:lineRule="auto"/>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2020-TDPS-G-1YG-0142</w:t>
            </w:r>
          </w:p>
        </w:tc>
        <w:tc>
          <w:tcPr>
            <w:tcW w:w="4400" w:type="dxa"/>
            <w:tcBorders>
              <w:top w:val="nil"/>
              <w:left w:val="nil"/>
              <w:bottom w:val="single" w:sz="4" w:space="0" w:color="auto"/>
              <w:right w:val="single" w:sz="4" w:space="0" w:color="auto"/>
            </w:tcBorders>
            <w:shd w:val="clear" w:color="auto" w:fill="auto"/>
            <w:noWrap/>
            <w:vAlign w:val="center"/>
            <w:hideMark/>
          </w:tcPr>
          <w:p w14:paraId="46AC3C96" w14:textId="77777777" w:rsidR="00AD0DF6" w:rsidRPr="00AD0DF6" w:rsidRDefault="00AD0DF6" w:rsidP="00AD0DF6">
            <w:pPr>
              <w:spacing w:after="0" w:line="240" w:lineRule="auto"/>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State Traffic Records System Citation Database</w:t>
            </w:r>
          </w:p>
        </w:tc>
        <w:tc>
          <w:tcPr>
            <w:tcW w:w="1340" w:type="dxa"/>
            <w:tcBorders>
              <w:top w:val="nil"/>
              <w:left w:val="nil"/>
              <w:bottom w:val="single" w:sz="4" w:space="0" w:color="auto"/>
              <w:right w:val="single" w:sz="4" w:space="0" w:color="auto"/>
            </w:tcBorders>
            <w:shd w:val="clear" w:color="auto" w:fill="auto"/>
            <w:noWrap/>
            <w:vAlign w:val="center"/>
            <w:hideMark/>
          </w:tcPr>
          <w:p w14:paraId="589D2054" w14:textId="77777777" w:rsidR="00AD0DF6" w:rsidRPr="00AD0DF6" w:rsidRDefault="00AD0DF6" w:rsidP="00AD0DF6">
            <w:pPr>
              <w:spacing w:after="0" w:line="240" w:lineRule="auto"/>
              <w:jc w:val="right"/>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 xml:space="preserve">$925,000 </w:t>
            </w:r>
          </w:p>
        </w:tc>
        <w:tc>
          <w:tcPr>
            <w:tcW w:w="700" w:type="dxa"/>
            <w:tcBorders>
              <w:top w:val="nil"/>
              <w:left w:val="nil"/>
              <w:bottom w:val="single" w:sz="4" w:space="0" w:color="auto"/>
              <w:right w:val="single" w:sz="4" w:space="0" w:color="auto"/>
            </w:tcBorders>
            <w:shd w:val="clear" w:color="auto" w:fill="auto"/>
            <w:noWrap/>
            <w:vAlign w:val="center"/>
            <w:hideMark/>
          </w:tcPr>
          <w:p w14:paraId="1EEE2E8E" w14:textId="77777777" w:rsidR="00AD0DF6" w:rsidRPr="00AD0DF6" w:rsidRDefault="00AD0DF6" w:rsidP="00AD0DF6">
            <w:pPr>
              <w:spacing w:after="0" w:line="240" w:lineRule="auto"/>
              <w:jc w:val="center"/>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FS405c</w:t>
            </w:r>
          </w:p>
        </w:tc>
      </w:tr>
      <w:tr w:rsidR="00AD0DF6" w:rsidRPr="00AD0DF6" w14:paraId="51947945" w14:textId="77777777" w:rsidTr="00AD0DF6">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74904542" w14:textId="77777777" w:rsidR="00AD0DF6" w:rsidRPr="00AD0DF6" w:rsidRDefault="00AD0DF6" w:rsidP="00AD0DF6">
            <w:pPr>
              <w:spacing w:after="0" w:line="240" w:lineRule="auto"/>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2020-IADLEST-G-1YG-0168</w:t>
            </w:r>
          </w:p>
        </w:tc>
        <w:tc>
          <w:tcPr>
            <w:tcW w:w="4400" w:type="dxa"/>
            <w:tcBorders>
              <w:top w:val="nil"/>
              <w:left w:val="nil"/>
              <w:bottom w:val="single" w:sz="4" w:space="0" w:color="auto"/>
              <w:right w:val="single" w:sz="4" w:space="0" w:color="auto"/>
            </w:tcBorders>
            <w:shd w:val="clear" w:color="auto" w:fill="auto"/>
            <w:vAlign w:val="center"/>
            <w:hideMark/>
          </w:tcPr>
          <w:p w14:paraId="5DBDE717" w14:textId="77777777" w:rsidR="00AD0DF6" w:rsidRPr="00AD0DF6" w:rsidRDefault="00AD0DF6" w:rsidP="00AD0DF6">
            <w:pPr>
              <w:spacing w:after="0" w:line="240" w:lineRule="auto"/>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Reduce Crashes &amp; Social Harm Through a Data Driven Strategy &amp; Agency/Analytical Training and support</w:t>
            </w:r>
          </w:p>
        </w:tc>
        <w:tc>
          <w:tcPr>
            <w:tcW w:w="1340" w:type="dxa"/>
            <w:tcBorders>
              <w:top w:val="nil"/>
              <w:left w:val="nil"/>
              <w:bottom w:val="single" w:sz="4" w:space="0" w:color="auto"/>
              <w:right w:val="single" w:sz="4" w:space="0" w:color="auto"/>
            </w:tcBorders>
            <w:shd w:val="clear" w:color="auto" w:fill="auto"/>
            <w:noWrap/>
            <w:vAlign w:val="center"/>
            <w:hideMark/>
          </w:tcPr>
          <w:p w14:paraId="59574FC5" w14:textId="77777777" w:rsidR="00AD0DF6" w:rsidRPr="00AD0DF6" w:rsidRDefault="00AD0DF6" w:rsidP="00AD0DF6">
            <w:pPr>
              <w:spacing w:after="0" w:line="240" w:lineRule="auto"/>
              <w:jc w:val="right"/>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 xml:space="preserve">$400,000 </w:t>
            </w:r>
          </w:p>
        </w:tc>
        <w:tc>
          <w:tcPr>
            <w:tcW w:w="700" w:type="dxa"/>
            <w:tcBorders>
              <w:top w:val="nil"/>
              <w:left w:val="nil"/>
              <w:bottom w:val="single" w:sz="4" w:space="0" w:color="auto"/>
              <w:right w:val="single" w:sz="4" w:space="0" w:color="auto"/>
            </w:tcBorders>
            <w:shd w:val="clear" w:color="auto" w:fill="auto"/>
            <w:noWrap/>
            <w:vAlign w:val="center"/>
            <w:hideMark/>
          </w:tcPr>
          <w:p w14:paraId="059C206C" w14:textId="77777777" w:rsidR="00AD0DF6" w:rsidRPr="00AD0DF6" w:rsidRDefault="00AD0DF6" w:rsidP="00AD0DF6">
            <w:pPr>
              <w:spacing w:after="0" w:line="240" w:lineRule="auto"/>
              <w:jc w:val="center"/>
              <w:rPr>
                <w:rFonts w:ascii="Calibri" w:eastAsia="Times New Roman" w:hAnsi="Calibri" w:cs="Times New Roman"/>
                <w:color w:val="000000"/>
                <w:sz w:val="20"/>
                <w:szCs w:val="20"/>
              </w:rPr>
            </w:pPr>
            <w:r w:rsidRPr="00AD0DF6">
              <w:rPr>
                <w:rFonts w:ascii="Calibri" w:eastAsia="Times New Roman" w:hAnsi="Calibri" w:cs="Times New Roman"/>
                <w:color w:val="000000"/>
                <w:sz w:val="20"/>
                <w:szCs w:val="20"/>
              </w:rPr>
              <w:t>FS405c</w:t>
            </w:r>
          </w:p>
        </w:tc>
      </w:tr>
    </w:tbl>
    <w:p w14:paraId="5B8CCFA2" w14:textId="77777777" w:rsidR="00AD0DF6" w:rsidRPr="00EC0962" w:rsidRDefault="00AD0DF6" w:rsidP="00EC0962"/>
    <w:p w14:paraId="23AF6432" w14:textId="77777777" w:rsidR="00EC0962" w:rsidRDefault="00EC0962" w:rsidP="00EC0962">
      <w:pPr>
        <w:pStyle w:val="Heading2"/>
      </w:pPr>
      <w:bookmarkStart w:id="54" w:name="_Toc8646273"/>
      <w:r>
        <w:t>Crash Records Information System Projects (CRIS)</w:t>
      </w:r>
      <w:bookmarkEnd w:id="54"/>
    </w:p>
    <w:p w14:paraId="0FB3D12D" w14:textId="457BAA0E" w:rsidR="00EC0962" w:rsidRPr="00EC0962" w:rsidRDefault="00EC0962" w:rsidP="00EC0962">
      <w:r>
        <w:t xml:space="preserve">Funding supports various aspects of CRIS, including the training of law enforcement to us the online reporting system CRASH, updates to CRASH and CRIS. </w:t>
      </w:r>
      <w:r w:rsidR="00091C9C">
        <w:t>Additionally, funding covers r</w:t>
      </w:r>
      <w:r w:rsidRPr="00EC0962">
        <w:t>eview</w:t>
      </w:r>
      <w:r w:rsidR="00091C9C">
        <w:t>ing</w:t>
      </w:r>
      <w:r w:rsidRPr="00EC0962">
        <w:t xml:space="preserve"> the current standards for NEIM, CJIS and MMUCC </w:t>
      </w:r>
      <w:r w:rsidR="00091C9C">
        <w:t>to</w:t>
      </w:r>
      <w:r w:rsidRPr="00EC0962">
        <w:t xml:space="preserve"> enhance CRIS to ensure compliance, provide CRIS Help Desk Services</w:t>
      </w:r>
      <w:r w:rsidR="00091C9C">
        <w:t>,</w:t>
      </w:r>
      <w:r w:rsidRPr="00EC0962">
        <w:t xml:space="preserve"> and support automated Annual Spatial Load.</w:t>
      </w:r>
    </w:p>
    <w:p w14:paraId="2D357098" w14:textId="77777777" w:rsidR="00AD0DF6" w:rsidRDefault="00AD0DF6" w:rsidP="00AD0DF6">
      <w:pPr>
        <w:pStyle w:val="Heading2"/>
      </w:pPr>
      <w:bookmarkStart w:id="55" w:name="_Toc8646274"/>
      <w:r>
        <w:t>Providing Technical Assistance to the Texas Traffic Records Coordinating Committee (</w:t>
      </w:r>
      <w:proofErr w:type="gramStart"/>
      <w:r>
        <w:t>TRCC)  (</w:t>
      </w:r>
      <w:proofErr w:type="gramEnd"/>
      <w:r>
        <w:t>TTI)</w:t>
      </w:r>
      <w:bookmarkEnd w:id="55"/>
    </w:p>
    <w:p w14:paraId="762D4285" w14:textId="77777777" w:rsidR="00AD0DF6" w:rsidRDefault="00AD0DF6" w:rsidP="00AD0DF6">
      <w:r>
        <w:t xml:space="preserve">TTI will provide technical assistance to the TRCC by assisting the TRCC coordinator with each TRCC meeting, including the development of the meeting agenda and the taking of minutes.  Additionally, the technical advisor will work with each TRCC member to update their section of the strategic plan, to develop performance measures for their respective database, and a data quality program to monitor the newly developed performance measures.  Furthermore, the technical advisor will assist with coordinating the steering and intersection database subcommittees.  </w:t>
      </w:r>
    </w:p>
    <w:p w14:paraId="3430335F" w14:textId="553982BE" w:rsidR="00E02276" w:rsidRDefault="00E02276" w:rsidP="00E02276">
      <w:pPr>
        <w:pStyle w:val="Heading2"/>
      </w:pPr>
      <w:bookmarkStart w:id="56" w:name="_Toc8646275"/>
      <w:r>
        <w:t>Law Enforcement Advanced DWI/DUI Reporting System (LEADRS)</w:t>
      </w:r>
      <w:bookmarkEnd w:id="56"/>
      <w:r>
        <w:t xml:space="preserve"> </w:t>
      </w:r>
    </w:p>
    <w:p w14:paraId="71569299" w14:textId="77777777" w:rsidR="00EC0962" w:rsidRDefault="00EC0962" w:rsidP="00EC0962">
      <w:r>
        <w:t xml:space="preserve">Law Enforcement Advanced DWI Reporting System (LEADRS) is a Driving While Intoxicated (DWI) reporting system for law enforcement created to streamline the DWI arrest process while increasing the quality of the case for prosecution.  This year, LEADRS is creating an analytical module for utilization of this data from arrest through court adjudication.  </w:t>
      </w:r>
    </w:p>
    <w:p w14:paraId="2142E25B" w14:textId="77777777" w:rsidR="00EC0962" w:rsidRDefault="00EC0962" w:rsidP="00EC0962">
      <w:r>
        <w:lastRenderedPageBreak/>
        <w:t xml:space="preserve">Since 2005, LEADRS has been used by many Texas law enforcement agencies to process DWI arrests.  Comprehensive information from DWI cases to include defendant information, vehicle information, reason for stop, Standardized Field Sobriety Testing (SFST) clues, signs of intoxication, type of intoxication, toxicology, and final case disposition are all data sources LEADRS captures. </w:t>
      </w:r>
    </w:p>
    <w:p w14:paraId="06D4754B" w14:textId="127211E6" w:rsidR="00AD0DF6" w:rsidRDefault="00EC0962" w:rsidP="00AD0DF6">
      <w:r>
        <w:t>LEADRS staff coordinates with the Texas District and County Attorney’s Association (TDCAA) to provide legal direction and to create charging documents for DWI cases.  The Texas Alcoholic Beverage Commission (TABC) has direct access to all LEADRS cases involving a defendant who left a business that serves alcohol.  This provides TABC with real-time data for follow-up investigations.  In 2018, LEADRS began using this technology to build a Drug Recognition Expert (DRE) module.  LEADRS staff have been coordinating with the International Association of Chiefs of Police (IACP) and the National Highway Traffic Safety Administration (NHTSA) to ensure our module is current and captures information needed for drug data analysis.</w:t>
      </w:r>
    </w:p>
    <w:p w14:paraId="1FA4808F" w14:textId="77777777" w:rsidR="00AD0DF6" w:rsidRDefault="00AD0DF6" w:rsidP="00AD0DF6">
      <w:pPr>
        <w:pStyle w:val="Heading2"/>
      </w:pPr>
      <w:bookmarkStart w:id="57" w:name="_Toc8646276"/>
      <w:r>
        <w:t>Assessment and Gap Analysis of Data Issues to Determine EMS/Trauma Registries System Enhancements (DSHS – ISG)</w:t>
      </w:r>
      <w:bookmarkEnd w:id="57"/>
    </w:p>
    <w:p w14:paraId="04E4BE47" w14:textId="77777777" w:rsidR="00AD0DF6" w:rsidRDefault="00AD0DF6" w:rsidP="00AD0DF6">
      <w:r>
        <w:t>T</w:t>
      </w:r>
      <w:r w:rsidRPr="00FE32FF">
        <w:t>he EMS &amp; Trauma Registry program (EMSTR) program has made huge strides in being able to collect EMS &amp; Trauma data in national standards in Texas. In FY2019 the program will utilize the results of the gap analysis and needs assessment from FY2018 to make final improvements and changes to their data collection tool. These improvements are aimed at improving the long-term sustainability of the product and improving efficiency of data collection. The final step in this process will be to evaluate the system in FY2020 to determine the long-term suitability of the data collection software and determine if a different approach is needed. During both FY2019 and FY2020 the program will take strides to improve data analysis and dissemination. EMSTR will work in FY2020 to find solutions to access and analyze data more efficiently. In both FY2019 and FY2020 EMSTR will provide stakeholders and Texans more reports and analysis on data collected by the program to inform injury prevention activities and patient care best practices.</w:t>
      </w:r>
    </w:p>
    <w:p w14:paraId="4D32C1FB" w14:textId="3437AF62" w:rsidR="00E02276" w:rsidRDefault="00E02276">
      <w:pPr>
        <w:pStyle w:val="Heading2"/>
      </w:pPr>
      <w:bookmarkStart w:id="58" w:name="_Toc8646277"/>
      <w:r>
        <w:t>State Traffic Records System Citation Database (TxDPS)</w:t>
      </w:r>
      <w:bookmarkEnd w:id="58"/>
    </w:p>
    <w:p w14:paraId="49C89F63" w14:textId="5FBDF98A" w:rsidR="00FE32FF" w:rsidRDefault="00FE32FF" w:rsidP="00FE32FF">
      <w:r>
        <w:t>In order for citation and other related data to be useful in a proactive law enforcement environment, it is vital that DPS be able to provide analysis of citation data to improve completeness and accessibility.  This funding is to 1) retain full-time employees hired through previous fiscal years Traffic Safety grants by providing competitive salaries; 2) provide for training of Highway Safety Operations Center (HSOC) personnel; 3) purchase analytical software, all in furtherance of continuing to improve our data and related processes, and to move towards acquiring and analyzing data from other law enforcement agencies; 4) aid in bridging the state level crash analysis gap by supporting the STEP program with analytical products; and 5) strive to obtain/develop and implement a real-time predictive analytic model for use in assignment of enforcement assets around the state.</w:t>
      </w:r>
    </w:p>
    <w:p w14:paraId="309786BC" w14:textId="77777777" w:rsidR="00FE32FF" w:rsidRDefault="00FE32FF" w:rsidP="00FE32FF">
      <w:r>
        <w:t>Through continued data analysis by these grant-funded employees, DPS will be able to thoroughly evaluate and improve the completeness and accessibility of the citation data.  Moreover, HSOC staff continues to aggressively analyze critical data elements to identify specific causes and/or methodologies that will lend themselves to significant improvement.</w:t>
      </w:r>
    </w:p>
    <w:p w14:paraId="49751E58" w14:textId="0C4F2B8B" w:rsidR="00E02276" w:rsidRDefault="00E02276" w:rsidP="00E02276">
      <w:pPr>
        <w:pStyle w:val="Heading2"/>
      </w:pPr>
      <w:bookmarkStart w:id="59" w:name="_Toc8646278"/>
      <w:r>
        <w:lastRenderedPageBreak/>
        <w:t>Reduce Crashes and Crime b</w:t>
      </w:r>
      <w:r w:rsidR="00276A97">
        <w:t>y</w:t>
      </w:r>
      <w:r>
        <w:t xml:space="preserve"> Expanding the DDACTS Model and Technical/Analytical Support (IADLEST)</w:t>
      </w:r>
      <w:bookmarkEnd w:id="59"/>
    </w:p>
    <w:p w14:paraId="5446186F" w14:textId="0178A638" w:rsidR="00091C9C" w:rsidRPr="00091C9C" w:rsidRDefault="00091C9C" w:rsidP="00091C9C">
      <w:r>
        <w:t>The International Association of Directors of Law Enforcement Standards and Training (IADLEST) provide training to law enforcement on the principals of Data Driven Approaches to Crime and Traffic Safety (DDACTS) which encourages the use of data</w:t>
      </w:r>
      <w:r w:rsidR="006B7A84">
        <w:t xml:space="preserve"> to drive enforcement efforts and reinforces the need for timeliness, completeness and accuracy when reporting crash data to the Texas Crash Reporting Information System (CRIS) database. </w:t>
      </w:r>
    </w:p>
    <w:p w14:paraId="2EA6A95D" w14:textId="77777777" w:rsidR="00091C9C" w:rsidRDefault="00091C9C" w:rsidP="00276A97"/>
    <w:sectPr w:rsidR="00091C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9EBCA" w14:textId="77777777" w:rsidR="00D17E50" w:rsidRDefault="00D17E50" w:rsidP="00E07779">
      <w:pPr>
        <w:spacing w:after="0" w:line="240" w:lineRule="auto"/>
      </w:pPr>
      <w:r>
        <w:separator/>
      </w:r>
    </w:p>
  </w:endnote>
  <w:endnote w:type="continuationSeparator" w:id="0">
    <w:p w14:paraId="26AB4AAD" w14:textId="77777777" w:rsidR="00D17E50" w:rsidRDefault="00D17E50" w:rsidP="00E0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 Roman Times New Roman">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544040"/>
      <w:docPartObj>
        <w:docPartGallery w:val="Page Numbers (Bottom of Page)"/>
        <w:docPartUnique/>
      </w:docPartObj>
    </w:sdtPr>
    <w:sdtEndPr>
      <w:rPr>
        <w:noProof/>
      </w:rPr>
    </w:sdtEndPr>
    <w:sdtContent>
      <w:p w14:paraId="07FFC96D" w14:textId="4AC4524A" w:rsidR="00E532E0" w:rsidRDefault="00E532E0">
        <w:pPr>
          <w:pStyle w:val="Footer"/>
          <w:jc w:val="right"/>
        </w:pPr>
        <w:r>
          <w:fldChar w:fldCharType="begin"/>
        </w:r>
        <w:r>
          <w:instrText xml:space="preserve"> PAGE   \* MERGEFORMAT </w:instrText>
        </w:r>
        <w:r>
          <w:fldChar w:fldCharType="separate"/>
        </w:r>
        <w:r w:rsidR="00D537F4">
          <w:rPr>
            <w:noProof/>
          </w:rPr>
          <w:t>45</w:t>
        </w:r>
        <w:r>
          <w:rPr>
            <w:noProof/>
          </w:rPr>
          <w:fldChar w:fldCharType="end"/>
        </w:r>
      </w:p>
    </w:sdtContent>
  </w:sdt>
  <w:p w14:paraId="45D2D326" w14:textId="77777777" w:rsidR="00E532E0" w:rsidRDefault="00E53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0CB36" w14:textId="77777777" w:rsidR="00D17E50" w:rsidRDefault="00D17E50" w:rsidP="00E07779">
      <w:pPr>
        <w:spacing w:after="0" w:line="240" w:lineRule="auto"/>
      </w:pPr>
      <w:r>
        <w:separator/>
      </w:r>
    </w:p>
  </w:footnote>
  <w:footnote w:type="continuationSeparator" w:id="0">
    <w:p w14:paraId="7C886512" w14:textId="77777777" w:rsidR="00D17E50" w:rsidRDefault="00D17E50" w:rsidP="00E07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A4A8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592DAC"/>
    <w:multiLevelType w:val="hybridMultilevel"/>
    <w:tmpl w:val="999C7B38"/>
    <w:lvl w:ilvl="0" w:tplc="70FAB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D19C2"/>
    <w:multiLevelType w:val="hybridMultilevel"/>
    <w:tmpl w:val="DA404C4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23C15701"/>
    <w:multiLevelType w:val="hybridMultilevel"/>
    <w:tmpl w:val="F96A174E"/>
    <w:lvl w:ilvl="0" w:tplc="4B9E597A">
      <w:start w:val="1"/>
      <w:numFmt w:val="upperLetter"/>
      <w:lvlText w:val="%1."/>
      <w:lvlJc w:val="left"/>
      <w:pPr>
        <w:ind w:left="1080" w:hanging="360"/>
      </w:pPr>
      <w:rPr>
        <w:rFonts w:asciiTheme="minorHAnsi" w:hAnsiTheme="minorHAnsi" w:cs="Times New Roman"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5304BC"/>
    <w:multiLevelType w:val="hybridMultilevel"/>
    <w:tmpl w:val="F5021440"/>
    <w:lvl w:ilvl="0" w:tplc="B7EEAEBA">
      <w:start w:val="3"/>
      <w:numFmt w:val="bullet"/>
      <w:lvlText w:val="-"/>
      <w:lvlJc w:val="left"/>
      <w:pPr>
        <w:ind w:left="1080" w:hanging="360"/>
      </w:pPr>
      <w:rPr>
        <w:rFonts w:ascii="Calibri" w:eastAsiaTheme="minorHAnsi" w:hAnsi="Calibri" w:cstheme="minorBidi" w:hint="default"/>
      </w:rPr>
    </w:lvl>
    <w:lvl w:ilvl="1" w:tplc="B7EEAEBA">
      <w:start w:val="3"/>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B43042"/>
    <w:multiLevelType w:val="hybridMultilevel"/>
    <w:tmpl w:val="2C8EA30A"/>
    <w:lvl w:ilvl="0" w:tplc="38907F88">
      <w:start w:val="1"/>
      <w:numFmt w:val="upperLetter"/>
      <w:lvlText w:val="%1."/>
      <w:lvlJc w:val="left"/>
      <w:pPr>
        <w:ind w:left="720" w:hanging="360"/>
      </w:pPr>
      <w:rPr>
        <w:rFonts w:asciiTheme="minorHAnsi" w:hAnsiTheme="minorHAnsi" w:cs="Times New Roman" w:hint="default"/>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303A9F"/>
    <w:multiLevelType w:val="hybridMultilevel"/>
    <w:tmpl w:val="0426A4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FD1B19"/>
    <w:multiLevelType w:val="hybridMultilevel"/>
    <w:tmpl w:val="AB42A52E"/>
    <w:lvl w:ilvl="0" w:tplc="7228E888">
      <w:start w:val="1"/>
      <w:numFmt w:val="upperLetter"/>
      <w:lvlText w:val="%1."/>
      <w:lvlJc w:val="left"/>
      <w:pPr>
        <w:ind w:left="720" w:hanging="360"/>
      </w:pPr>
      <w:rPr>
        <w:rFonts w:asciiTheme="minorHAnsi" w:hAnsiTheme="minorHAnsi" w:cs="Times New Roman" w:hint="default"/>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C9463BA"/>
    <w:multiLevelType w:val="hybridMultilevel"/>
    <w:tmpl w:val="BCACC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70FE6"/>
    <w:multiLevelType w:val="hybridMultilevel"/>
    <w:tmpl w:val="F236CA5E"/>
    <w:lvl w:ilvl="0" w:tplc="4230907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2"/>
  </w:num>
  <w:num w:numId="4">
    <w:abstractNumId w:val="8"/>
  </w:num>
  <w:num w:numId="5">
    <w:abstractNumId w:val="1"/>
  </w:num>
  <w:num w:numId="6">
    <w:abstractNumId w:val="1"/>
  </w:num>
  <w:num w:numId="7">
    <w:abstractNumId w:val="6"/>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3F"/>
    <w:rsid w:val="00040B9B"/>
    <w:rsid w:val="00045179"/>
    <w:rsid w:val="00091C9C"/>
    <w:rsid w:val="00096BED"/>
    <w:rsid w:val="000A3F4B"/>
    <w:rsid w:val="000A4A07"/>
    <w:rsid w:val="000B3E0C"/>
    <w:rsid w:val="000B5454"/>
    <w:rsid w:val="000C31FB"/>
    <w:rsid w:val="000C640C"/>
    <w:rsid w:val="000D3695"/>
    <w:rsid w:val="000E4501"/>
    <w:rsid w:val="000F4A93"/>
    <w:rsid w:val="000F4B31"/>
    <w:rsid w:val="000F79A8"/>
    <w:rsid w:val="00144CA9"/>
    <w:rsid w:val="00166A4D"/>
    <w:rsid w:val="00177FFA"/>
    <w:rsid w:val="001A3997"/>
    <w:rsid w:val="001B2AD5"/>
    <w:rsid w:val="001B4EAD"/>
    <w:rsid w:val="001C00B4"/>
    <w:rsid w:val="001C78E1"/>
    <w:rsid w:val="001D2AA5"/>
    <w:rsid w:val="001F11BE"/>
    <w:rsid w:val="00235E1D"/>
    <w:rsid w:val="00250BD5"/>
    <w:rsid w:val="0025505F"/>
    <w:rsid w:val="0026105A"/>
    <w:rsid w:val="00276A97"/>
    <w:rsid w:val="002943A0"/>
    <w:rsid w:val="002A3AB6"/>
    <w:rsid w:val="002A7F86"/>
    <w:rsid w:val="002B6ADA"/>
    <w:rsid w:val="002E1370"/>
    <w:rsid w:val="002F0DB2"/>
    <w:rsid w:val="0030304D"/>
    <w:rsid w:val="00314042"/>
    <w:rsid w:val="003244E8"/>
    <w:rsid w:val="00332256"/>
    <w:rsid w:val="00335EB4"/>
    <w:rsid w:val="003447FF"/>
    <w:rsid w:val="00344EF2"/>
    <w:rsid w:val="00346F68"/>
    <w:rsid w:val="0035044B"/>
    <w:rsid w:val="00354B7E"/>
    <w:rsid w:val="00360BDB"/>
    <w:rsid w:val="003A1888"/>
    <w:rsid w:val="003B1074"/>
    <w:rsid w:val="003C4DD5"/>
    <w:rsid w:val="003E11EB"/>
    <w:rsid w:val="003F0987"/>
    <w:rsid w:val="003F2959"/>
    <w:rsid w:val="00411419"/>
    <w:rsid w:val="0042151F"/>
    <w:rsid w:val="004309BC"/>
    <w:rsid w:val="0046526C"/>
    <w:rsid w:val="0049150F"/>
    <w:rsid w:val="00497E01"/>
    <w:rsid w:val="004B4914"/>
    <w:rsid w:val="004C70F2"/>
    <w:rsid w:val="004D2D7B"/>
    <w:rsid w:val="004E383B"/>
    <w:rsid w:val="004F0D23"/>
    <w:rsid w:val="00512D6F"/>
    <w:rsid w:val="00543EB9"/>
    <w:rsid w:val="00545E2F"/>
    <w:rsid w:val="005516D2"/>
    <w:rsid w:val="0055371C"/>
    <w:rsid w:val="00563745"/>
    <w:rsid w:val="0056716C"/>
    <w:rsid w:val="0056777C"/>
    <w:rsid w:val="00567848"/>
    <w:rsid w:val="005800AF"/>
    <w:rsid w:val="005A51C5"/>
    <w:rsid w:val="005B60A3"/>
    <w:rsid w:val="005D6EE7"/>
    <w:rsid w:val="005F6884"/>
    <w:rsid w:val="00617AE9"/>
    <w:rsid w:val="006350D9"/>
    <w:rsid w:val="006350EC"/>
    <w:rsid w:val="006376AD"/>
    <w:rsid w:val="00655FA4"/>
    <w:rsid w:val="00676D6A"/>
    <w:rsid w:val="00694E0B"/>
    <w:rsid w:val="00695602"/>
    <w:rsid w:val="00696FC2"/>
    <w:rsid w:val="006B7A84"/>
    <w:rsid w:val="00707216"/>
    <w:rsid w:val="00716013"/>
    <w:rsid w:val="00721CFE"/>
    <w:rsid w:val="007267E4"/>
    <w:rsid w:val="00787823"/>
    <w:rsid w:val="00792876"/>
    <w:rsid w:val="007B0ABE"/>
    <w:rsid w:val="007B446C"/>
    <w:rsid w:val="007C10F1"/>
    <w:rsid w:val="007E5E0F"/>
    <w:rsid w:val="007E7129"/>
    <w:rsid w:val="00801E1D"/>
    <w:rsid w:val="00812D85"/>
    <w:rsid w:val="00832D39"/>
    <w:rsid w:val="00867E0A"/>
    <w:rsid w:val="00872973"/>
    <w:rsid w:val="00877534"/>
    <w:rsid w:val="00880237"/>
    <w:rsid w:val="00885C25"/>
    <w:rsid w:val="0089281F"/>
    <w:rsid w:val="008C0D00"/>
    <w:rsid w:val="008C758E"/>
    <w:rsid w:val="008C7CF0"/>
    <w:rsid w:val="008D6ED9"/>
    <w:rsid w:val="008E38D0"/>
    <w:rsid w:val="008E3D6D"/>
    <w:rsid w:val="008F78A2"/>
    <w:rsid w:val="009042F6"/>
    <w:rsid w:val="0091574D"/>
    <w:rsid w:val="009226E5"/>
    <w:rsid w:val="009462DA"/>
    <w:rsid w:val="00947028"/>
    <w:rsid w:val="0095657D"/>
    <w:rsid w:val="009677FB"/>
    <w:rsid w:val="009A5B1A"/>
    <w:rsid w:val="009B1DF9"/>
    <w:rsid w:val="009C3A80"/>
    <w:rsid w:val="009C4398"/>
    <w:rsid w:val="009D6D5B"/>
    <w:rsid w:val="009F566B"/>
    <w:rsid w:val="00A45F30"/>
    <w:rsid w:val="00A504A2"/>
    <w:rsid w:val="00A54BAD"/>
    <w:rsid w:val="00A56EA9"/>
    <w:rsid w:val="00A912D1"/>
    <w:rsid w:val="00A95673"/>
    <w:rsid w:val="00AA4F22"/>
    <w:rsid w:val="00AA7B1F"/>
    <w:rsid w:val="00AD0DF6"/>
    <w:rsid w:val="00AE0B65"/>
    <w:rsid w:val="00B03E32"/>
    <w:rsid w:val="00B060B4"/>
    <w:rsid w:val="00B2740F"/>
    <w:rsid w:val="00B4443F"/>
    <w:rsid w:val="00B642FD"/>
    <w:rsid w:val="00B6501B"/>
    <w:rsid w:val="00B81A80"/>
    <w:rsid w:val="00B91A82"/>
    <w:rsid w:val="00B95678"/>
    <w:rsid w:val="00BB541B"/>
    <w:rsid w:val="00BC4FD0"/>
    <w:rsid w:val="00BD3E23"/>
    <w:rsid w:val="00BE63DE"/>
    <w:rsid w:val="00C138EE"/>
    <w:rsid w:val="00C21F66"/>
    <w:rsid w:val="00C26F2A"/>
    <w:rsid w:val="00C46488"/>
    <w:rsid w:val="00C47486"/>
    <w:rsid w:val="00C83853"/>
    <w:rsid w:val="00C83E67"/>
    <w:rsid w:val="00CB3FD4"/>
    <w:rsid w:val="00CB66F1"/>
    <w:rsid w:val="00CC2B7C"/>
    <w:rsid w:val="00CC7779"/>
    <w:rsid w:val="00CE5264"/>
    <w:rsid w:val="00CF3014"/>
    <w:rsid w:val="00D13F29"/>
    <w:rsid w:val="00D1400E"/>
    <w:rsid w:val="00D17E50"/>
    <w:rsid w:val="00D34F93"/>
    <w:rsid w:val="00D503AF"/>
    <w:rsid w:val="00D51FE3"/>
    <w:rsid w:val="00D526AA"/>
    <w:rsid w:val="00D537F4"/>
    <w:rsid w:val="00D54677"/>
    <w:rsid w:val="00D902FE"/>
    <w:rsid w:val="00DA01C4"/>
    <w:rsid w:val="00DA2F65"/>
    <w:rsid w:val="00DA6018"/>
    <w:rsid w:val="00DA6B0D"/>
    <w:rsid w:val="00E02276"/>
    <w:rsid w:val="00E07779"/>
    <w:rsid w:val="00E1008A"/>
    <w:rsid w:val="00E13006"/>
    <w:rsid w:val="00E15E73"/>
    <w:rsid w:val="00E532E0"/>
    <w:rsid w:val="00E64CFB"/>
    <w:rsid w:val="00E92C0F"/>
    <w:rsid w:val="00E94A70"/>
    <w:rsid w:val="00EB5FF2"/>
    <w:rsid w:val="00EC0962"/>
    <w:rsid w:val="00EF266A"/>
    <w:rsid w:val="00F042BE"/>
    <w:rsid w:val="00F33EC2"/>
    <w:rsid w:val="00F354E4"/>
    <w:rsid w:val="00F379B4"/>
    <w:rsid w:val="00F822E5"/>
    <w:rsid w:val="00FA154C"/>
    <w:rsid w:val="00FA3C63"/>
    <w:rsid w:val="00FD2013"/>
    <w:rsid w:val="00FE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3CC8"/>
  <w15:docId w15:val="{F67FF0F4-C103-4AD2-B6E2-0D66A7AD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D00"/>
  </w:style>
  <w:style w:type="paragraph" w:styleId="Heading1">
    <w:name w:val="heading 1"/>
    <w:basedOn w:val="Normal"/>
    <w:next w:val="Normal"/>
    <w:link w:val="Heading1Char"/>
    <w:uiPriority w:val="9"/>
    <w:qFormat/>
    <w:rsid w:val="00B91A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1A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4B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A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1A8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6501B"/>
    <w:rPr>
      <w:sz w:val="16"/>
      <w:szCs w:val="16"/>
    </w:rPr>
  </w:style>
  <w:style w:type="paragraph" w:styleId="CommentText">
    <w:name w:val="annotation text"/>
    <w:basedOn w:val="Normal"/>
    <w:link w:val="CommentTextChar"/>
    <w:uiPriority w:val="99"/>
    <w:semiHidden/>
    <w:unhideWhenUsed/>
    <w:rsid w:val="00B6501B"/>
    <w:pPr>
      <w:spacing w:line="240" w:lineRule="auto"/>
    </w:pPr>
    <w:rPr>
      <w:sz w:val="20"/>
      <w:szCs w:val="20"/>
    </w:rPr>
  </w:style>
  <w:style w:type="character" w:customStyle="1" w:styleId="CommentTextChar">
    <w:name w:val="Comment Text Char"/>
    <w:basedOn w:val="DefaultParagraphFont"/>
    <w:link w:val="CommentText"/>
    <w:uiPriority w:val="99"/>
    <w:semiHidden/>
    <w:rsid w:val="00B6501B"/>
    <w:rPr>
      <w:sz w:val="20"/>
      <w:szCs w:val="20"/>
    </w:rPr>
  </w:style>
  <w:style w:type="paragraph" w:styleId="CommentSubject">
    <w:name w:val="annotation subject"/>
    <w:basedOn w:val="CommentText"/>
    <w:next w:val="CommentText"/>
    <w:link w:val="CommentSubjectChar"/>
    <w:uiPriority w:val="99"/>
    <w:semiHidden/>
    <w:unhideWhenUsed/>
    <w:rsid w:val="00B6501B"/>
    <w:rPr>
      <w:b/>
      <w:bCs/>
    </w:rPr>
  </w:style>
  <w:style w:type="character" w:customStyle="1" w:styleId="CommentSubjectChar">
    <w:name w:val="Comment Subject Char"/>
    <w:basedOn w:val="CommentTextChar"/>
    <w:link w:val="CommentSubject"/>
    <w:uiPriority w:val="99"/>
    <w:semiHidden/>
    <w:rsid w:val="00B6501B"/>
    <w:rPr>
      <w:b/>
      <w:bCs/>
      <w:sz w:val="20"/>
      <w:szCs w:val="20"/>
    </w:rPr>
  </w:style>
  <w:style w:type="paragraph" w:styleId="BalloonText">
    <w:name w:val="Balloon Text"/>
    <w:basedOn w:val="Normal"/>
    <w:link w:val="BalloonTextChar"/>
    <w:uiPriority w:val="99"/>
    <w:semiHidden/>
    <w:unhideWhenUsed/>
    <w:rsid w:val="00B65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1B"/>
    <w:rPr>
      <w:rFonts w:ascii="Segoe UI" w:hAnsi="Segoe UI" w:cs="Segoe UI"/>
      <w:sz w:val="18"/>
      <w:szCs w:val="18"/>
    </w:rPr>
  </w:style>
  <w:style w:type="paragraph" w:styleId="ListParagraph">
    <w:name w:val="List Paragraph"/>
    <w:basedOn w:val="Normal"/>
    <w:uiPriority w:val="34"/>
    <w:qFormat/>
    <w:rsid w:val="00B81A80"/>
    <w:pPr>
      <w:ind w:left="720"/>
      <w:contextualSpacing/>
    </w:pPr>
  </w:style>
  <w:style w:type="character" w:styleId="Hyperlink">
    <w:name w:val="Hyperlink"/>
    <w:basedOn w:val="DefaultParagraphFont"/>
    <w:uiPriority w:val="99"/>
    <w:unhideWhenUsed/>
    <w:rsid w:val="00AE0B65"/>
    <w:rPr>
      <w:color w:val="0563C1" w:themeColor="hyperlink"/>
      <w:u w:val="single"/>
    </w:rPr>
  </w:style>
  <w:style w:type="character" w:customStyle="1" w:styleId="UnresolvedMention1">
    <w:name w:val="Unresolved Mention1"/>
    <w:basedOn w:val="DefaultParagraphFont"/>
    <w:uiPriority w:val="99"/>
    <w:semiHidden/>
    <w:unhideWhenUsed/>
    <w:rsid w:val="00AE0B65"/>
    <w:rPr>
      <w:color w:val="808080"/>
      <w:shd w:val="clear" w:color="auto" w:fill="E6E6E6"/>
    </w:rPr>
  </w:style>
  <w:style w:type="character" w:customStyle="1" w:styleId="Heading3Char">
    <w:name w:val="Heading 3 Char"/>
    <w:basedOn w:val="DefaultParagraphFont"/>
    <w:link w:val="Heading3"/>
    <w:uiPriority w:val="9"/>
    <w:rsid w:val="00354B7E"/>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3447FF"/>
    <w:pPr>
      <w:outlineLvl w:val="9"/>
    </w:pPr>
  </w:style>
  <w:style w:type="paragraph" w:styleId="TOC1">
    <w:name w:val="toc 1"/>
    <w:basedOn w:val="Normal"/>
    <w:next w:val="Normal"/>
    <w:autoRedefine/>
    <w:uiPriority w:val="39"/>
    <w:unhideWhenUsed/>
    <w:rsid w:val="003447FF"/>
    <w:pPr>
      <w:spacing w:after="100"/>
    </w:pPr>
  </w:style>
  <w:style w:type="paragraph" w:styleId="TOC2">
    <w:name w:val="toc 2"/>
    <w:basedOn w:val="Normal"/>
    <w:next w:val="Normal"/>
    <w:autoRedefine/>
    <w:uiPriority w:val="39"/>
    <w:unhideWhenUsed/>
    <w:rsid w:val="003447FF"/>
    <w:pPr>
      <w:spacing w:after="100"/>
      <w:ind w:left="220"/>
    </w:pPr>
  </w:style>
  <w:style w:type="paragraph" w:styleId="TOC3">
    <w:name w:val="toc 3"/>
    <w:basedOn w:val="Normal"/>
    <w:next w:val="Normal"/>
    <w:autoRedefine/>
    <w:uiPriority w:val="39"/>
    <w:unhideWhenUsed/>
    <w:rsid w:val="003447FF"/>
    <w:pPr>
      <w:spacing w:after="100"/>
      <w:ind w:left="440"/>
    </w:pPr>
  </w:style>
  <w:style w:type="paragraph" w:styleId="Header">
    <w:name w:val="header"/>
    <w:basedOn w:val="Normal"/>
    <w:link w:val="HeaderChar"/>
    <w:uiPriority w:val="99"/>
    <w:unhideWhenUsed/>
    <w:rsid w:val="00E0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779"/>
  </w:style>
  <w:style w:type="paragraph" w:styleId="Footer">
    <w:name w:val="footer"/>
    <w:basedOn w:val="Normal"/>
    <w:link w:val="FooterChar"/>
    <w:uiPriority w:val="99"/>
    <w:unhideWhenUsed/>
    <w:rsid w:val="00E0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028">
      <w:bodyDiv w:val="1"/>
      <w:marLeft w:val="0"/>
      <w:marRight w:val="0"/>
      <w:marTop w:val="0"/>
      <w:marBottom w:val="0"/>
      <w:divBdr>
        <w:top w:val="none" w:sz="0" w:space="0" w:color="auto"/>
        <w:left w:val="none" w:sz="0" w:space="0" w:color="auto"/>
        <w:bottom w:val="none" w:sz="0" w:space="0" w:color="auto"/>
        <w:right w:val="none" w:sz="0" w:space="0" w:color="auto"/>
      </w:divBdr>
    </w:div>
    <w:div w:id="36705409">
      <w:bodyDiv w:val="1"/>
      <w:marLeft w:val="0"/>
      <w:marRight w:val="0"/>
      <w:marTop w:val="0"/>
      <w:marBottom w:val="0"/>
      <w:divBdr>
        <w:top w:val="none" w:sz="0" w:space="0" w:color="auto"/>
        <w:left w:val="none" w:sz="0" w:space="0" w:color="auto"/>
        <w:bottom w:val="none" w:sz="0" w:space="0" w:color="auto"/>
        <w:right w:val="none" w:sz="0" w:space="0" w:color="auto"/>
      </w:divBdr>
    </w:div>
    <w:div w:id="80877673">
      <w:bodyDiv w:val="1"/>
      <w:marLeft w:val="0"/>
      <w:marRight w:val="0"/>
      <w:marTop w:val="0"/>
      <w:marBottom w:val="0"/>
      <w:divBdr>
        <w:top w:val="none" w:sz="0" w:space="0" w:color="auto"/>
        <w:left w:val="none" w:sz="0" w:space="0" w:color="auto"/>
        <w:bottom w:val="none" w:sz="0" w:space="0" w:color="auto"/>
        <w:right w:val="none" w:sz="0" w:space="0" w:color="auto"/>
      </w:divBdr>
    </w:div>
    <w:div w:id="88044076">
      <w:bodyDiv w:val="1"/>
      <w:marLeft w:val="0"/>
      <w:marRight w:val="0"/>
      <w:marTop w:val="0"/>
      <w:marBottom w:val="0"/>
      <w:divBdr>
        <w:top w:val="none" w:sz="0" w:space="0" w:color="auto"/>
        <w:left w:val="none" w:sz="0" w:space="0" w:color="auto"/>
        <w:bottom w:val="none" w:sz="0" w:space="0" w:color="auto"/>
        <w:right w:val="none" w:sz="0" w:space="0" w:color="auto"/>
      </w:divBdr>
    </w:div>
    <w:div w:id="123742735">
      <w:bodyDiv w:val="1"/>
      <w:marLeft w:val="0"/>
      <w:marRight w:val="0"/>
      <w:marTop w:val="0"/>
      <w:marBottom w:val="0"/>
      <w:divBdr>
        <w:top w:val="none" w:sz="0" w:space="0" w:color="auto"/>
        <w:left w:val="none" w:sz="0" w:space="0" w:color="auto"/>
        <w:bottom w:val="none" w:sz="0" w:space="0" w:color="auto"/>
        <w:right w:val="none" w:sz="0" w:space="0" w:color="auto"/>
      </w:divBdr>
    </w:div>
    <w:div w:id="311906970">
      <w:bodyDiv w:val="1"/>
      <w:marLeft w:val="0"/>
      <w:marRight w:val="0"/>
      <w:marTop w:val="0"/>
      <w:marBottom w:val="0"/>
      <w:divBdr>
        <w:top w:val="none" w:sz="0" w:space="0" w:color="auto"/>
        <w:left w:val="none" w:sz="0" w:space="0" w:color="auto"/>
        <w:bottom w:val="none" w:sz="0" w:space="0" w:color="auto"/>
        <w:right w:val="none" w:sz="0" w:space="0" w:color="auto"/>
      </w:divBdr>
    </w:div>
    <w:div w:id="377239023">
      <w:bodyDiv w:val="1"/>
      <w:marLeft w:val="0"/>
      <w:marRight w:val="0"/>
      <w:marTop w:val="0"/>
      <w:marBottom w:val="0"/>
      <w:divBdr>
        <w:top w:val="none" w:sz="0" w:space="0" w:color="auto"/>
        <w:left w:val="none" w:sz="0" w:space="0" w:color="auto"/>
        <w:bottom w:val="none" w:sz="0" w:space="0" w:color="auto"/>
        <w:right w:val="none" w:sz="0" w:space="0" w:color="auto"/>
      </w:divBdr>
    </w:div>
    <w:div w:id="392507145">
      <w:bodyDiv w:val="1"/>
      <w:marLeft w:val="0"/>
      <w:marRight w:val="0"/>
      <w:marTop w:val="0"/>
      <w:marBottom w:val="0"/>
      <w:divBdr>
        <w:top w:val="none" w:sz="0" w:space="0" w:color="auto"/>
        <w:left w:val="none" w:sz="0" w:space="0" w:color="auto"/>
        <w:bottom w:val="none" w:sz="0" w:space="0" w:color="auto"/>
        <w:right w:val="none" w:sz="0" w:space="0" w:color="auto"/>
      </w:divBdr>
    </w:div>
    <w:div w:id="500851380">
      <w:bodyDiv w:val="1"/>
      <w:marLeft w:val="0"/>
      <w:marRight w:val="0"/>
      <w:marTop w:val="0"/>
      <w:marBottom w:val="0"/>
      <w:divBdr>
        <w:top w:val="none" w:sz="0" w:space="0" w:color="auto"/>
        <w:left w:val="none" w:sz="0" w:space="0" w:color="auto"/>
        <w:bottom w:val="none" w:sz="0" w:space="0" w:color="auto"/>
        <w:right w:val="none" w:sz="0" w:space="0" w:color="auto"/>
      </w:divBdr>
    </w:div>
    <w:div w:id="556938412">
      <w:bodyDiv w:val="1"/>
      <w:marLeft w:val="0"/>
      <w:marRight w:val="0"/>
      <w:marTop w:val="0"/>
      <w:marBottom w:val="0"/>
      <w:divBdr>
        <w:top w:val="none" w:sz="0" w:space="0" w:color="auto"/>
        <w:left w:val="none" w:sz="0" w:space="0" w:color="auto"/>
        <w:bottom w:val="none" w:sz="0" w:space="0" w:color="auto"/>
        <w:right w:val="none" w:sz="0" w:space="0" w:color="auto"/>
      </w:divBdr>
    </w:div>
    <w:div w:id="577832614">
      <w:bodyDiv w:val="1"/>
      <w:marLeft w:val="0"/>
      <w:marRight w:val="0"/>
      <w:marTop w:val="0"/>
      <w:marBottom w:val="0"/>
      <w:divBdr>
        <w:top w:val="none" w:sz="0" w:space="0" w:color="auto"/>
        <w:left w:val="none" w:sz="0" w:space="0" w:color="auto"/>
        <w:bottom w:val="none" w:sz="0" w:space="0" w:color="auto"/>
        <w:right w:val="none" w:sz="0" w:space="0" w:color="auto"/>
      </w:divBdr>
    </w:div>
    <w:div w:id="583226843">
      <w:bodyDiv w:val="1"/>
      <w:marLeft w:val="0"/>
      <w:marRight w:val="0"/>
      <w:marTop w:val="0"/>
      <w:marBottom w:val="0"/>
      <w:divBdr>
        <w:top w:val="none" w:sz="0" w:space="0" w:color="auto"/>
        <w:left w:val="none" w:sz="0" w:space="0" w:color="auto"/>
        <w:bottom w:val="none" w:sz="0" w:space="0" w:color="auto"/>
        <w:right w:val="none" w:sz="0" w:space="0" w:color="auto"/>
      </w:divBdr>
    </w:div>
    <w:div w:id="690767945">
      <w:bodyDiv w:val="1"/>
      <w:marLeft w:val="0"/>
      <w:marRight w:val="0"/>
      <w:marTop w:val="0"/>
      <w:marBottom w:val="0"/>
      <w:divBdr>
        <w:top w:val="none" w:sz="0" w:space="0" w:color="auto"/>
        <w:left w:val="none" w:sz="0" w:space="0" w:color="auto"/>
        <w:bottom w:val="none" w:sz="0" w:space="0" w:color="auto"/>
        <w:right w:val="none" w:sz="0" w:space="0" w:color="auto"/>
      </w:divBdr>
    </w:div>
    <w:div w:id="843738451">
      <w:bodyDiv w:val="1"/>
      <w:marLeft w:val="0"/>
      <w:marRight w:val="0"/>
      <w:marTop w:val="0"/>
      <w:marBottom w:val="0"/>
      <w:divBdr>
        <w:top w:val="none" w:sz="0" w:space="0" w:color="auto"/>
        <w:left w:val="none" w:sz="0" w:space="0" w:color="auto"/>
        <w:bottom w:val="none" w:sz="0" w:space="0" w:color="auto"/>
        <w:right w:val="none" w:sz="0" w:space="0" w:color="auto"/>
      </w:divBdr>
    </w:div>
    <w:div w:id="857936047">
      <w:bodyDiv w:val="1"/>
      <w:marLeft w:val="0"/>
      <w:marRight w:val="0"/>
      <w:marTop w:val="0"/>
      <w:marBottom w:val="0"/>
      <w:divBdr>
        <w:top w:val="none" w:sz="0" w:space="0" w:color="auto"/>
        <w:left w:val="none" w:sz="0" w:space="0" w:color="auto"/>
        <w:bottom w:val="none" w:sz="0" w:space="0" w:color="auto"/>
        <w:right w:val="none" w:sz="0" w:space="0" w:color="auto"/>
      </w:divBdr>
    </w:div>
    <w:div w:id="865215712">
      <w:bodyDiv w:val="1"/>
      <w:marLeft w:val="0"/>
      <w:marRight w:val="0"/>
      <w:marTop w:val="0"/>
      <w:marBottom w:val="0"/>
      <w:divBdr>
        <w:top w:val="none" w:sz="0" w:space="0" w:color="auto"/>
        <w:left w:val="none" w:sz="0" w:space="0" w:color="auto"/>
        <w:bottom w:val="none" w:sz="0" w:space="0" w:color="auto"/>
        <w:right w:val="none" w:sz="0" w:space="0" w:color="auto"/>
      </w:divBdr>
    </w:div>
    <w:div w:id="893395918">
      <w:bodyDiv w:val="1"/>
      <w:marLeft w:val="0"/>
      <w:marRight w:val="0"/>
      <w:marTop w:val="0"/>
      <w:marBottom w:val="0"/>
      <w:divBdr>
        <w:top w:val="none" w:sz="0" w:space="0" w:color="auto"/>
        <w:left w:val="none" w:sz="0" w:space="0" w:color="auto"/>
        <w:bottom w:val="none" w:sz="0" w:space="0" w:color="auto"/>
        <w:right w:val="none" w:sz="0" w:space="0" w:color="auto"/>
      </w:divBdr>
    </w:div>
    <w:div w:id="1051151258">
      <w:bodyDiv w:val="1"/>
      <w:marLeft w:val="0"/>
      <w:marRight w:val="0"/>
      <w:marTop w:val="0"/>
      <w:marBottom w:val="0"/>
      <w:divBdr>
        <w:top w:val="none" w:sz="0" w:space="0" w:color="auto"/>
        <w:left w:val="none" w:sz="0" w:space="0" w:color="auto"/>
        <w:bottom w:val="none" w:sz="0" w:space="0" w:color="auto"/>
        <w:right w:val="none" w:sz="0" w:space="0" w:color="auto"/>
      </w:divBdr>
    </w:div>
    <w:div w:id="1117331343">
      <w:bodyDiv w:val="1"/>
      <w:marLeft w:val="0"/>
      <w:marRight w:val="0"/>
      <w:marTop w:val="0"/>
      <w:marBottom w:val="0"/>
      <w:divBdr>
        <w:top w:val="none" w:sz="0" w:space="0" w:color="auto"/>
        <w:left w:val="none" w:sz="0" w:space="0" w:color="auto"/>
        <w:bottom w:val="none" w:sz="0" w:space="0" w:color="auto"/>
        <w:right w:val="none" w:sz="0" w:space="0" w:color="auto"/>
      </w:divBdr>
    </w:div>
    <w:div w:id="1148135439">
      <w:bodyDiv w:val="1"/>
      <w:marLeft w:val="0"/>
      <w:marRight w:val="0"/>
      <w:marTop w:val="0"/>
      <w:marBottom w:val="0"/>
      <w:divBdr>
        <w:top w:val="none" w:sz="0" w:space="0" w:color="auto"/>
        <w:left w:val="none" w:sz="0" w:space="0" w:color="auto"/>
        <w:bottom w:val="none" w:sz="0" w:space="0" w:color="auto"/>
        <w:right w:val="none" w:sz="0" w:space="0" w:color="auto"/>
      </w:divBdr>
    </w:div>
    <w:div w:id="1250627057">
      <w:bodyDiv w:val="1"/>
      <w:marLeft w:val="0"/>
      <w:marRight w:val="0"/>
      <w:marTop w:val="0"/>
      <w:marBottom w:val="0"/>
      <w:divBdr>
        <w:top w:val="none" w:sz="0" w:space="0" w:color="auto"/>
        <w:left w:val="none" w:sz="0" w:space="0" w:color="auto"/>
        <w:bottom w:val="none" w:sz="0" w:space="0" w:color="auto"/>
        <w:right w:val="none" w:sz="0" w:space="0" w:color="auto"/>
      </w:divBdr>
    </w:div>
    <w:div w:id="1275869934">
      <w:bodyDiv w:val="1"/>
      <w:marLeft w:val="0"/>
      <w:marRight w:val="0"/>
      <w:marTop w:val="0"/>
      <w:marBottom w:val="0"/>
      <w:divBdr>
        <w:top w:val="none" w:sz="0" w:space="0" w:color="auto"/>
        <w:left w:val="none" w:sz="0" w:space="0" w:color="auto"/>
        <w:bottom w:val="none" w:sz="0" w:space="0" w:color="auto"/>
        <w:right w:val="none" w:sz="0" w:space="0" w:color="auto"/>
      </w:divBdr>
    </w:div>
    <w:div w:id="1379667214">
      <w:bodyDiv w:val="1"/>
      <w:marLeft w:val="0"/>
      <w:marRight w:val="0"/>
      <w:marTop w:val="0"/>
      <w:marBottom w:val="0"/>
      <w:divBdr>
        <w:top w:val="none" w:sz="0" w:space="0" w:color="auto"/>
        <w:left w:val="none" w:sz="0" w:space="0" w:color="auto"/>
        <w:bottom w:val="none" w:sz="0" w:space="0" w:color="auto"/>
        <w:right w:val="none" w:sz="0" w:space="0" w:color="auto"/>
      </w:divBdr>
    </w:div>
    <w:div w:id="1446536080">
      <w:bodyDiv w:val="1"/>
      <w:marLeft w:val="0"/>
      <w:marRight w:val="0"/>
      <w:marTop w:val="0"/>
      <w:marBottom w:val="0"/>
      <w:divBdr>
        <w:top w:val="none" w:sz="0" w:space="0" w:color="auto"/>
        <w:left w:val="none" w:sz="0" w:space="0" w:color="auto"/>
        <w:bottom w:val="none" w:sz="0" w:space="0" w:color="auto"/>
        <w:right w:val="none" w:sz="0" w:space="0" w:color="auto"/>
      </w:divBdr>
    </w:div>
    <w:div w:id="1486628215">
      <w:bodyDiv w:val="1"/>
      <w:marLeft w:val="0"/>
      <w:marRight w:val="0"/>
      <w:marTop w:val="0"/>
      <w:marBottom w:val="0"/>
      <w:divBdr>
        <w:top w:val="none" w:sz="0" w:space="0" w:color="auto"/>
        <w:left w:val="none" w:sz="0" w:space="0" w:color="auto"/>
        <w:bottom w:val="none" w:sz="0" w:space="0" w:color="auto"/>
        <w:right w:val="none" w:sz="0" w:space="0" w:color="auto"/>
      </w:divBdr>
    </w:div>
    <w:div w:id="1525050135">
      <w:bodyDiv w:val="1"/>
      <w:marLeft w:val="0"/>
      <w:marRight w:val="0"/>
      <w:marTop w:val="0"/>
      <w:marBottom w:val="0"/>
      <w:divBdr>
        <w:top w:val="none" w:sz="0" w:space="0" w:color="auto"/>
        <w:left w:val="none" w:sz="0" w:space="0" w:color="auto"/>
        <w:bottom w:val="none" w:sz="0" w:space="0" w:color="auto"/>
        <w:right w:val="none" w:sz="0" w:space="0" w:color="auto"/>
      </w:divBdr>
    </w:div>
    <w:div w:id="1564290921">
      <w:bodyDiv w:val="1"/>
      <w:marLeft w:val="0"/>
      <w:marRight w:val="0"/>
      <w:marTop w:val="0"/>
      <w:marBottom w:val="0"/>
      <w:divBdr>
        <w:top w:val="none" w:sz="0" w:space="0" w:color="auto"/>
        <w:left w:val="none" w:sz="0" w:space="0" w:color="auto"/>
        <w:bottom w:val="none" w:sz="0" w:space="0" w:color="auto"/>
        <w:right w:val="none" w:sz="0" w:space="0" w:color="auto"/>
      </w:divBdr>
    </w:div>
    <w:div w:id="1627656518">
      <w:bodyDiv w:val="1"/>
      <w:marLeft w:val="0"/>
      <w:marRight w:val="0"/>
      <w:marTop w:val="0"/>
      <w:marBottom w:val="0"/>
      <w:divBdr>
        <w:top w:val="none" w:sz="0" w:space="0" w:color="auto"/>
        <w:left w:val="none" w:sz="0" w:space="0" w:color="auto"/>
        <w:bottom w:val="none" w:sz="0" w:space="0" w:color="auto"/>
        <w:right w:val="none" w:sz="0" w:space="0" w:color="auto"/>
      </w:divBdr>
    </w:div>
    <w:div w:id="1684555935">
      <w:bodyDiv w:val="1"/>
      <w:marLeft w:val="0"/>
      <w:marRight w:val="0"/>
      <w:marTop w:val="0"/>
      <w:marBottom w:val="0"/>
      <w:divBdr>
        <w:top w:val="none" w:sz="0" w:space="0" w:color="auto"/>
        <w:left w:val="none" w:sz="0" w:space="0" w:color="auto"/>
        <w:bottom w:val="none" w:sz="0" w:space="0" w:color="auto"/>
        <w:right w:val="none" w:sz="0" w:space="0" w:color="auto"/>
      </w:divBdr>
    </w:div>
    <w:div w:id="1690066774">
      <w:bodyDiv w:val="1"/>
      <w:marLeft w:val="0"/>
      <w:marRight w:val="0"/>
      <w:marTop w:val="0"/>
      <w:marBottom w:val="0"/>
      <w:divBdr>
        <w:top w:val="none" w:sz="0" w:space="0" w:color="auto"/>
        <w:left w:val="none" w:sz="0" w:space="0" w:color="auto"/>
        <w:bottom w:val="none" w:sz="0" w:space="0" w:color="auto"/>
        <w:right w:val="none" w:sz="0" w:space="0" w:color="auto"/>
      </w:divBdr>
    </w:div>
    <w:div w:id="1702440142">
      <w:bodyDiv w:val="1"/>
      <w:marLeft w:val="0"/>
      <w:marRight w:val="0"/>
      <w:marTop w:val="0"/>
      <w:marBottom w:val="0"/>
      <w:divBdr>
        <w:top w:val="none" w:sz="0" w:space="0" w:color="auto"/>
        <w:left w:val="none" w:sz="0" w:space="0" w:color="auto"/>
        <w:bottom w:val="none" w:sz="0" w:space="0" w:color="auto"/>
        <w:right w:val="none" w:sz="0" w:space="0" w:color="auto"/>
      </w:divBdr>
    </w:div>
    <w:div w:id="1722823857">
      <w:bodyDiv w:val="1"/>
      <w:marLeft w:val="0"/>
      <w:marRight w:val="0"/>
      <w:marTop w:val="0"/>
      <w:marBottom w:val="0"/>
      <w:divBdr>
        <w:top w:val="none" w:sz="0" w:space="0" w:color="auto"/>
        <w:left w:val="none" w:sz="0" w:space="0" w:color="auto"/>
        <w:bottom w:val="none" w:sz="0" w:space="0" w:color="auto"/>
        <w:right w:val="none" w:sz="0" w:space="0" w:color="auto"/>
      </w:divBdr>
    </w:div>
    <w:div w:id="1806654082">
      <w:bodyDiv w:val="1"/>
      <w:marLeft w:val="0"/>
      <w:marRight w:val="0"/>
      <w:marTop w:val="0"/>
      <w:marBottom w:val="0"/>
      <w:divBdr>
        <w:top w:val="none" w:sz="0" w:space="0" w:color="auto"/>
        <w:left w:val="none" w:sz="0" w:space="0" w:color="auto"/>
        <w:bottom w:val="none" w:sz="0" w:space="0" w:color="auto"/>
        <w:right w:val="none" w:sz="0" w:space="0" w:color="auto"/>
      </w:divBdr>
    </w:div>
    <w:div w:id="1888763111">
      <w:bodyDiv w:val="1"/>
      <w:marLeft w:val="0"/>
      <w:marRight w:val="0"/>
      <w:marTop w:val="0"/>
      <w:marBottom w:val="0"/>
      <w:divBdr>
        <w:top w:val="none" w:sz="0" w:space="0" w:color="auto"/>
        <w:left w:val="none" w:sz="0" w:space="0" w:color="auto"/>
        <w:bottom w:val="none" w:sz="0" w:space="0" w:color="auto"/>
        <w:right w:val="none" w:sz="0" w:space="0" w:color="auto"/>
      </w:divBdr>
    </w:div>
    <w:div w:id="2011836251">
      <w:bodyDiv w:val="1"/>
      <w:marLeft w:val="0"/>
      <w:marRight w:val="0"/>
      <w:marTop w:val="0"/>
      <w:marBottom w:val="0"/>
      <w:divBdr>
        <w:top w:val="none" w:sz="0" w:space="0" w:color="auto"/>
        <w:left w:val="none" w:sz="0" w:space="0" w:color="auto"/>
        <w:bottom w:val="none" w:sz="0" w:space="0" w:color="auto"/>
        <w:right w:val="none" w:sz="0" w:space="0" w:color="auto"/>
      </w:divBdr>
    </w:div>
    <w:div w:id="2038506534">
      <w:bodyDiv w:val="1"/>
      <w:marLeft w:val="0"/>
      <w:marRight w:val="0"/>
      <w:marTop w:val="0"/>
      <w:marBottom w:val="0"/>
      <w:divBdr>
        <w:top w:val="none" w:sz="0" w:space="0" w:color="auto"/>
        <w:left w:val="none" w:sz="0" w:space="0" w:color="auto"/>
        <w:bottom w:val="none" w:sz="0" w:space="0" w:color="auto"/>
        <w:right w:val="none" w:sz="0" w:space="0" w:color="auto"/>
      </w:divBdr>
    </w:div>
    <w:div w:id="2055155946">
      <w:bodyDiv w:val="1"/>
      <w:marLeft w:val="0"/>
      <w:marRight w:val="0"/>
      <w:marTop w:val="0"/>
      <w:marBottom w:val="0"/>
      <w:divBdr>
        <w:top w:val="none" w:sz="0" w:space="0" w:color="auto"/>
        <w:left w:val="none" w:sz="0" w:space="0" w:color="auto"/>
        <w:bottom w:val="none" w:sz="0" w:space="0" w:color="auto"/>
        <w:right w:val="none" w:sz="0" w:space="0" w:color="auto"/>
      </w:divBdr>
    </w:div>
    <w:div w:id="2092698918">
      <w:bodyDiv w:val="1"/>
      <w:marLeft w:val="0"/>
      <w:marRight w:val="0"/>
      <w:marTop w:val="0"/>
      <w:marBottom w:val="0"/>
      <w:divBdr>
        <w:top w:val="none" w:sz="0" w:space="0" w:color="auto"/>
        <w:left w:val="none" w:sz="0" w:space="0" w:color="auto"/>
        <w:bottom w:val="none" w:sz="0" w:space="0" w:color="auto"/>
        <w:right w:val="none" w:sz="0" w:space="0" w:color="auto"/>
      </w:divBdr>
    </w:div>
    <w:div w:id="2094860971">
      <w:bodyDiv w:val="1"/>
      <w:marLeft w:val="0"/>
      <w:marRight w:val="0"/>
      <w:marTop w:val="0"/>
      <w:marBottom w:val="0"/>
      <w:divBdr>
        <w:top w:val="none" w:sz="0" w:space="0" w:color="auto"/>
        <w:left w:val="none" w:sz="0" w:space="0" w:color="auto"/>
        <w:bottom w:val="none" w:sz="0" w:space="0" w:color="auto"/>
        <w:right w:val="none" w:sz="0" w:space="0" w:color="auto"/>
      </w:divBdr>
    </w:div>
    <w:div w:id="21183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06-02-02/pdf/FR-2006-02-0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B0641-5550-4D26-9A20-161AD75D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12372</Words>
  <Characters>70525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Texas Dept. of Transportation</Company>
  <LinksUpToDate>false</LinksUpToDate>
  <CharactersWithSpaces>82732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Graber, Jon</dc:creator>
  <cp:lastModifiedBy>Graber, Jon</cp:lastModifiedBy>
  <cp:revision>3</cp:revision>
  <cp:lastPrinted>2019-06-03T16:55:00Z</cp:lastPrinted>
  <dcterms:created xsi:type="dcterms:W3CDTF">2019-06-03T16:55:00Z</dcterms:created>
  <dcterms:modified xsi:type="dcterms:W3CDTF">2019-06-03T16:55:00Z</dcterms:modified>
</cp:coreProperties>
</file>